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67" w:rsidRPr="00914543" w:rsidRDefault="005C5EF4" w:rsidP="0012686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REQUERIMENTO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Nº ,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       de 2020</w:t>
      </w:r>
    </w:p>
    <w:p w:rsidR="00126867" w:rsidRPr="00914543" w:rsidRDefault="00126867" w:rsidP="001268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54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14543">
        <w:rPr>
          <w:rFonts w:ascii="Times New Roman" w:hAnsi="Times New Roman" w:cs="Times New Roman"/>
          <w:sz w:val="24"/>
          <w:szCs w:val="24"/>
        </w:rPr>
        <w:t>d</w:t>
      </w:r>
      <w:r w:rsidRPr="0091454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14543">
        <w:rPr>
          <w:rFonts w:ascii="Times New Roman" w:hAnsi="Times New Roman" w:cs="Times New Roman"/>
          <w:sz w:val="24"/>
          <w:szCs w:val="24"/>
        </w:rPr>
        <w:t xml:space="preserve"> </w:t>
      </w:r>
      <w:r w:rsidR="00914543">
        <w:rPr>
          <w:rFonts w:ascii="Times New Roman" w:hAnsi="Times New Roman" w:cs="Times New Roman"/>
          <w:sz w:val="24"/>
          <w:szCs w:val="24"/>
        </w:rPr>
        <w:t>Sr.</w:t>
      </w:r>
      <w:r w:rsidRPr="00914543">
        <w:rPr>
          <w:rFonts w:ascii="Times New Roman" w:hAnsi="Times New Roman" w:cs="Times New Roman"/>
          <w:sz w:val="24"/>
          <w:szCs w:val="24"/>
        </w:rPr>
        <w:t xml:space="preserve"> André Figueiredo)</w:t>
      </w:r>
    </w:p>
    <w:p w:rsidR="00126867" w:rsidRPr="00914543" w:rsidRDefault="00126867" w:rsidP="001268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B23" w:rsidRPr="00914543" w:rsidRDefault="002C0B23" w:rsidP="002C0B23">
      <w:pPr>
        <w:spacing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Requer</w:t>
      </w:r>
      <w:r w:rsidRPr="002C0B23">
        <w:rPr>
          <w:rFonts w:ascii="Times New Roman" w:hAnsi="Times New Roman" w:cs="Times New Roman"/>
        </w:rPr>
        <w:t xml:space="preserve"> a convocação do Ministro de Estado da</w:t>
      </w:r>
      <w:r w:rsidR="002E0A71">
        <w:rPr>
          <w:rFonts w:ascii="Times New Roman" w:hAnsi="Times New Roman" w:cs="Times New Roman"/>
        </w:rPr>
        <w:t>s</w:t>
      </w:r>
      <w:r w:rsidRPr="002C0B23">
        <w:rPr>
          <w:rFonts w:ascii="Times New Roman" w:hAnsi="Times New Roman" w:cs="Times New Roman"/>
        </w:rPr>
        <w:t xml:space="preserve"> </w:t>
      </w:r>
      <w:r w:rsidR="002E0A71">
        <w:rPr>
          <w:rFonts w:ascii="Times New Roman" w:hAnsi="Times New Roman" w:cs="Times New Roman"/>
        </w:rPr>
        <w:t>Relações Exteriores, Sr.</w:t>
      </w:r>
      <w:r w:rsidR="00781F07">
        <w:rPr>
          <w:rFonts w:ascii="Times New Roman" w:hAnsi="Times New Roman" w:cs="Times New Roman"/>
        </w:rPr>
        <w:t xml:space="preserve"> </w:t>
      </w:r>
      <w:r w:rsidR="002E0A71">
        <w:rPr>
          <w:rFonts w:ascii="Times New Roman" w:hAnsi="Times New Roman" w:cs="Times New Roman"/>
        </w:rPr>
        <w:t>Ernesto Araújo</w:t>
      </w:r>
      <w:r w:rsidRPr="002C0B23">
        <w:rPr>
          <w:rFonts w:ascii="Times New Roman" w:hAnsi="Times New Roman" w:cs="Times New Roman"/>
        </w:rPr>
        <w:t xml:space="preserve">, para prestar pessoalmente </w:t>
      </w:r>
      <w:r>
        <w:rPr>
          <w:rFonts w:ascii="Times New Roman" w:hAnsi="Times New Roman" w:cs="Times New Roman"/>
        </w:rPr>
        <w:t>esclarecimentos sobre</w:t>
      </w:r>
      <w:r w:rsidRPr="002C0B23">
        <w:rPr>
          <w:rFonts w:ascii="Times New Roman" w:hAnsi="Times New Roman" w:cs="Times New Roman"/>
        </w:rPr>
        <w:t xml:space="preserve"> </w:t>
      </w:r>
      <w:r w:rsidR="002E0A71">
        <w:rPr>
          <w:rFonts w:ascii="Times New Roman" w:hAnsi="Times New Roman" w:cs="Times New Roman"/>
        </w:rPr>
        <w:t xml:space="preserve">o atual estado das relações diplomáticas entre a República Federativa do Brasil e a República Popular da China em virtude de recentes declarações </w:t>
      </w:r>
      <w:r w:rsidR="003B5902">
        <w:rPr>
          <w:rFonts w:ascii="Times New Roman" w:hAnsi="Times New Roman" w:cs="Times New Roman"/>
        </w:rPr>
        <w:t xml:space="preserve">do Deputado Federal Eduardo Bolsonaro </w:t>
      </w:r>
      <w:r w:rsidR="002E0A71">
        <w:rPr>
          <w:rFonts w:ascii="Times New Roman" w:hAnsi="Times New Roman" w:cs="Times New Roman"/>
        </w:rPr>
        <w:t>divulgadas na imprensa acerca do Covid-19</w:t>
      </w:r>
      <w:r w:rsidR="003B5902">
        <w:rPr>
          <w:rFonts w:ascii="Times New Roman" w:hAnsi="Times New Roman" w:cs="Times New Roman"/>
        </w:rPr>
        <w:t>, as quais ainda não foram nem prontamente nem adequadamente respondidas pelo governo federal</w:t>
      </w:r>
      <w:r w:rsidR="00BD6632">
        <w:rPr>
          <w:rFonts w:ascii="Times New Roman" w:hAnsi="Times New Roman" w:cs="Times New Roman"/>
        </w:rPr>
        <w:t>, bem como sobre as ações do governo brasileiro para dar apoio a nossos cidadãos surpreendidos no exterior pelo cancelamento de voos, fechamento de hotéis e outras medidas tomadas por governos estrangeiros</w:t>
      </w:r>
      <w:r w:rsidR="00781F07">
        <w:rPr>
          <w:rFonts w:ascii="Times New Roman" w:hAnsi="Times New Roman" w:cs="Times New Roman"/>
        </w:rPr>
        <w:t xml:space="preserve">. </w:t>
      </w:r>
    </w:p>
    <w:p w:rsidR="00126867" w:rsidRPr="00914543" w:rsidRDefault="00126867" w:rsidP="0012686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4543">
        <w:rPr>
          <w:rFonts w:ascii="Times New Roman" w:hAnsi="Times New Roman" w:cs="Times New Roman"/>
          <w:sz w:val="24"/>
          <w:szCs w:val="24"/>
        </w:rPr>
        <w:t>Senhor Presidente:</w:t>
      </w:r>
    </w:p>
    <w:p w:rsidR="00EE5A1B" w:rsidRDefault="002C0B23" w:rsidP="0012686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C0B23">
        <w:rPr>
          <w:rFonts w:ascii="Times New Roman" w:hAnsi="Times New Roman" w:cs="Times New Roman"/>
          <w:sz w:val="24"/>
          <w:szCs w:val="24"/>
        </w:rPr>
        <w:t>Nos termos do art. 50 da Constituição Federal e do art. 219, I, e § 1º, do R</w:t>
      </w:r>
      <w:r w:rsidR="00781F07">
        <w:rPr>
          <w:rFonts w:ascii="Times New Roman" w:hAnsi="Times New Roman" w:cs="Times New Roman"/>
          <w:sz w:val="24"/>
          <w:szCs w:val="24"/>
        </w:rPr>
        <w:t>egimento Interno da Câmara dos Deputados</w:t>
      </w:r>
      <w:r w:rsidRPr="002C0B23">
        <w:rPr>
          <w:rFonts w:ascii="Times New Roman" w:hAnsi="Times New Roman" w:cs="Times New Roman"/>
          <w:sz w:val="24"/>
          <w:szCs w:val="24"/>
        </w:rPr>
        <w:t>, requeremos a Vossa Excelência que, ouvido o plenário desta Casa, seja convocado o</w:t>
      </w:r>
      <w:r>
        <w:rPr>
          <w:rFonts w:ascii="Times New Roman" w:hAnsi="Times New Roman" w:cs="Times New Roman"/>
          <w:sz w:val="24"/>
          <w:szCs w:val="24"/>
        </w:rPr>
        <w:t xml:space="preserve"> Senhor </w:t>
      </w:r>
      <w:r w:rsidRPr="002C0B23">
        <w:rPr>
          <w:rFonts w:ascii="Times New Roman" w:hAnsi="Times New Roman" w:cs="Times New Roman"/>
          <w:sz w:val="24"/>
          <w:szCs w:val="24"/>
        </w:rPr>
        <w:t>Ministro de Estado da</w:t>
      </w:r>
      <w:r w:rsidR="002E0A71">
        <w:rPr>
          <w:rFonts w:ascii="Times New Roman" w:hAnsi="Times New Roman" w:cs="Times New Roman"/>
          <w:sz w:val="24"/>
          <w:szCs w:val="24"/>
        </w:rPr>
        <w:t>s</w:t>
      </w:r>
      <w:r w:rsidRPr="002C0B23">
        <w:rPr>
          <w:rFonts w:ascii="Times New Roman" w:hAnsi="Times New Roman" w:cs="Times New Roman"/>
          <w:sz w:val="24"/>
          <w:szCs w:val="24"/>
        </w:rPr>
        <w:t xml:space="preserve"> </w:t>
      </w:r>
      <w:r w:rsidR="002E0A71">
        <w:rPr>
          <w:rFonts w:ascii="Times New Roman" w:hAnsi="Times New Roman" w:cs="Times New Roman"/>
          <w:sz w:val="24"/>
          <w:szCs w:val="24"/>
        </w:rPr>
        <w:t>Relações Exteriores</w:t>
      </w:r>
      <w:r w:rsidR="00781F07">
        <w:rPr>
          <w:rFonts w:ascii="Times New Roman" w:hAnsi="Times New Roman" w:cs="Times New Roman"/>
          <w:sz w:val="24"/>
          <w:szCs w:val="24"/>
        </w:rPr>
        <w:t>, S</w:t>
      </w:r>
      <w:r w:rsidR="002E0A71">
        <w:rPr>
          <w:rFonts w:ascii="Times New Roman" w:hAnsi="Times New Roman" w:cs="Times New Roman"/>
          <w:sz w:val="24"/>
          <w:szCs w:val="24"/>
        </w:rPr>
        <w:t>r. Ernesto Araújo</w:t>
      </w:r>
      <w:r w:rsidR="00781F07">
        <w:rPr>
          <w:rFonts w:ascii="Times New Roman" w:hAnsi="Times New Roman" w:cs="Times New Roman"/>
          <w:sz w:val="24"/>
          <w:szCs w:val="24"/>
        </w:rPr>
        <w:t xml:space="preserve">, </w:t>
      </w:r>
      <w:r w:rsidRPr="002C0B23">
        <w:rPr>
          <w:rFonts w:ascii="Times New Roman" w:hAnsi="Times New Roman" w:cs="Times New Roman"/>
          <w:sz w:val="24"/>
          <w:szCs w:val="24"/>
        </w:rPr>
        <w:t xml:space="preserve">para prestar pessoalmente esclarecimentos sobre </w:t>
      </w:r>
      <w:r w:rsidR="002E0A71">
        <w:rPr>
          <w:rFonts w:ascii="Times New Roman" w:hAnsi="Times New Roman" w:cs="Times New Roman"/>
        </w:rPr>
        <w:t xml:space="preserve">o atual estado das relações diplomáticas entre a República Federativa do Brasil e a República Popular da China em virtude de recentes declarações </w:t>
      </w:r>
      <w:r w:rsidR="003B5902">
        <w:rPr>
          <w:rFonts w:ascii="Times New Roman" w:hAnsi="Times New Roman" w:cs="Times New Roman"/>
        </w:rPr>
        <w:t xml:space="preserve">do deputado federal Eduardo Bolsonaro </w:t>
      </w:r>
      <w:r w:rsidR="002E0A71">
        <w:rPr>
          <w:rFonts w:ascii="Times New Roman" w:hAnsi="Times New Roman" w:cs="Times New Roman"/>
        </w:rPr>
        <w:t>divulgadas na imprensa acerca do Covid-19</w:t>
      </w:r>
      <w:r w:rsidR="003B5902">
        <w:rPr>
          <w:rFonts w:ascii="Times New Roman" w:hAnsi="Times New Roman" w:cs="Times New Roman"/>
        </w:rPr>
        <w:t>, as quais não foram nem prontamente nem adequadamente respondidas pelo governo federal</w:t>
      </w:r>
      <w:r w:rsidR="00BD6632">
        <w:rPr>
          <w:rFonts w:ascii="Times New Roman" w:hAnsi="Times New Roman" w:cs="Times New Roman"/>
        </w:rPr>
        <w:t>,</w:t>
      </w:r>
      <w:r w:rsidR="00BD6632" w:rsidRPr="00BD6632">
        <w:rPr>
          <w:rFonts w:ascii="Times New Roman" w:hAnsi="Times New Roman" w:cs="Times New Roman"/>
        </w:rPr>
        <w:t xml:space="preserve"> bem como sobre as ações do governo brasileiro para dar apoio a nossos cidadãos surpreendidos no exterior pelo cancelamento de voos, fechamento de hotéis e outras medidas tomadas por governos estrangeiros</w:t>
      </w:r>
      <w:r w:rsidR="00EE5A1B">
        <w:rPr>
          <w:rFonts w:ascii="Times New Roman" w:hAnsi="Times New Roman" w:cs="Times New Roman"/>
          <w:sz w:val="24"/>
          <w:szCs w:val="24"/>
        </w:rPr>
        <w:t>.</w:t>
      </w:r>
    </w:p>
    <w:p w:rsidR="00126867" w:rsidRPr="00914543" w:rsidRDefault="00126867" w:rsidP="0012686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7132" w:rsidRDefault="00126867" w:rsidP="00683EA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543">
        <w:rPr>
          <w:rFonts w:ascii="Times New Roman" w:hAnsi="Times New Roman" w:cs="Times New Roman"/>
          <w:b/>
          <w:sz w:val="24"/>
          <w:szCs w:val="24"/>
        </w:rPr>
        <w:t>JUSTIFICAÇÃO</w:t>
      </w:r>
    </w:p>
    <w:p w:rsidR="00232DC0" w:rsidRDefault="002E0A71" w:rsidP="000A290A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amplamente divulgado pela imprensa</w:t>
      </w:r>
      <w:r w:rsidR="00E7508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, o </w:t>
      </w:r>
      <w:r w:rsidR="00E75085">
        <w:rPr>
          <w:rFonts w:ascii="Times New Roman" w:hAnsi="Times New Roman" w:cs="Times New Roman"/>
          <w:sz w:val="24"/>
          <w:szCs w:val="24"/>
        </w:rPr>
        <w:t xml:space="preserve">Deputado Federal Eduardo Bolsonaro, filho do Presidente da República e que atua como chanceler informal do governo, já tendo sido cotado para embaixador em Washington, declarou que a China </w:t>
      </w:r>
      <w:r w:rsidR="00E75085">
        <w:rPr>
          <w:rFonts w:ascii="Times New Roman" w:hAnsi="Times New Roman" w:cs="Times New Roman"/>
          <w:sz w:val="24"/>
          <w:szCs w:val="24"/>
        </w:rPr>
        <w:lastRenderedPageBreak/>
        <w:t xml:space="preserve">é culpada pelo surto do Covid-19, criando um problema diplomático com um dos nossos principais parceiros comerciais globais. </w:t>
      </w:r>
    </w:p>
    <w:p w:rsidR="003B5902" w:rsidRDefault="00E75085" w:rsidP="003B5902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graves tornam-se as declarações pois somam-se a outras informações</w:t>
      </w:r>
      <w:r w:rsidR="005C5E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também divulgadas pela imprensa</w:t>
      </w:r>
      <w:r w:rsidR="005C5E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que o próprio Presidente da República, por enquanto em conversas reservadas com assessores e políticos mais próximos, associa o grave surto do Covid-19 a um plano chinês de recuperação econômica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  <w:r w:rsidR="003B5902">
        <w:rPr>
          <w:rFonts w:ascii="Times New Roman" w:hAnsi="Times New Roman" w:cs="Times New Roman"/>
          <w:sz w:val="24"/>
          <w:szCs w:val="24"/>
        </w:rPr>
        <w:t xml:space="preserve"> O Presidente da República tem citado, segundo a nota divulgada pela imprensa, que em 2013 a Organização Mundial da Saúde (OMS) classificou como pandemia a gripe aviária, cujo surto inicial deu-se também na China, e que, graças ao pânico causado nos mercados a economia chinesa teria crescido. O mesmo tendo ocorrido nos surtos de gripe suína (que na verdade iniciou-se no México) e em outras emergências de saúde pública. Essas crises gerariam redução nos preços de </w:t>
      </w:r>
      <w:r w:rsidR="003B5902" w:rsidRPr="003B5902">
        <w:rPr>
          <w:rFonts w:ascii="Times New Roman" w:hAnsi="Times New Roman" w:cs="Times New Roman"/>
          <w:i/>
          <w:sz w:val="24"/>
          <w:szCs w:val="24"/>
        </w:rPr>
        <w:t>commodities</w:t>
      </w:r>
      <w:r w:rsidR="003B5902">
        <w:rPr>
          <w:rFonts w:ascii="Times New Roman" w:hAnsi="Times New Roman" w:cs="Times New Roman"/>
          <w:sz w:val="24"/>
          <w:szCs w:val="24"/>
        </w:rPr>
        <w:t xml:space="preserve"> em benefício das relações comerciais da China. Por mais absurda que seja essa crença, ela parece ter um papel na definição de nossas relações diplomáticas.</w:t>
      </w:r>
    </w:p>
    <w:p w:rsidR="00E75085" w:rsidRDefault="00E75085" w:rsidP="000A290A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Excelentíssimo Senhor Presidente da Câmara dos Deputados prontamente buscou sanar o problema diplomático, entretanto o governo federal parece não entender a urgência e a gravidade da situação nem seu reflexo sobre a inserção internacional do Brasil, de nossos produtos, de nossa diplomacia, de nosso papel político, de nossa imagem, com danosas consequências para nossa economia e nossas relações diplomáticas com as mais diversas Nações. Um país que não se comunica de modo responsável com outros países deixará de ser considerado um parceiro confiável e desejável.</w:t>
      </w:r>
    </w:p>
    <w:p w:rsidR="005C5EF4" w:rsidRDefault="005C5EF4" w:rsidP="000A290A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Entendemos que esta Casa Legislativa, que tem o papel de fiscalizar a atuação do Poder Executivo e que representa a diversidade do povo brasileiro, tem a obrigação de auxiliar na correção de rumos quando governos se perdem, bem como de cobrar explicações e clareza de sua atuação diplomática.</w:t>
      </w:r>
    </w:p>
    <w:p w:rsidR="00BD6632" w:rsidRDefault="00BD6632" w:rsidP="000A290A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Outra situação grave, para a qual o Ministério das Relações não parece estar apresentando uma resposta adequada é a dos brasileiros surpreendidos por medidas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restritivas tomadas pelos países estrangeiros nos quais se encontrem em viagens de férias, a estudo ou a trabalho. </w:t>
      </w:r>
    </w:p>
    <w:p w:rsidR="00683EA3" w:rsidRDefault="00683EA3" w:rsidP="000A290A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sentido, consideramos imprescindível que o Ministro das Relações Exteriores venha a este Parlamento prestar explicações quanto ao real posicionamento do governo brasileiro no que se refere a nossas relações diplomáticas com a China, bem como quanto às bases ideológicas que nutrem as movimentações diplomáticas brasileiras em relação ao país asiático e ao papel que teorias conspiratórias de fundo racista possam ter na fundamentação dessas políticas. O Ministro também terá a oportunidade de esclarecer sobre os mecanismos de controle existentes no ministério para evitar que as referidas teorias conspiratórias, desprovidas de bases científicas e factuais, causem mais danos às relações diplomáticas de nosso país.</w:t>
      </w:r>
      <w:r w:rsidR="00BD6632">
        <w:rPr>
          <w:rFonts w:ascii="Times New Roman" w:hAnsi="Times New Roman" w:cs="Times New Roman"/>
          <w:sz w:val="24"/>
          <w:szCs w:val="24"/>
        </w:rPr>
        <w:t xml:space="preserve"> Na ocasião, também poderá informar que ações o Ministério está tomando em relação à proteção e garantia de direitos de cidadãos brasileiros no exterior, afetados pelas medidas de contenção ao Covid-19. </w:t>
      </w:r>
    </w:p>
    <w:p w:rsidR="00126867" w:rsidRPr="00914543" w:rsidRDefault="00126867" w:rsidP="0012686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4543">
        <w:rPr>
          <w:rFonts w:ascii="Times New Roman" w:hAnsi="Times New Roman" w:cs="Times New Roman"/>
          <w:sz w:val="24"/>
          <w:szCs w:val="24"/>
        </w:rPr>
        <w:t>Com base em todo o exposto, julgamos fundamental instituir Comissão Geral para tratar do referido tema</w:t>
      </w:r>
      <w:r w:rsidR="00E43FCF">
        <w:rPr>
          <w:rFonts w:ascii="Times New Roman" w:hAnsi="Times New Roman" w:cs="Times New Roman"/>
          <w:sz w:val="24"/>
          <w:szCs w:val="24"/>
        </w:rPr>
        <w:t>.</w:t>
      </w:r>
    </w:p>
    <w:p w:rsidR="00126867" w:rsidRPr="00914543" w:rsidRDefault="00126867" w:rsidP="0012686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6867" w:rsidRPr="00914543" w:rsidRDefault="00126867" w:rsidP="002C0B2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4543">
        <w:rPr>
          <w:rFonts w:ascii="Times New Roman" w:hAnsi="Times New Roman" w:cs="Times New Roman"/>
          <w:sz w:val="24"/>
          <w:szCs w:val="24"/>
        </w:rPr>
        <w:t xml:space="preserve"> Sala das Sessões, em </w:t>
      </w:r>
      <w:r w:rsidR="005C5EF4">
        <w:rPr>
          <w:rFonts w:ascii="Times New Roman" w:hAnsi="Times New Roman" w:cs="Times New Roman"/>
          <w:sz w:val="24"/>
          <w:szCs w:val="24"/>
        </w:rPr>
        <w:t>19 de março de 2020</w:t>
      </w:r>
      <w:r w:rsidRPr="00914543">
        <w:rPr>
          <w:rFonts w:ascii="Times New Roman" w:hAnsi="Times New Roman" w:cs="Times New Roman"/>
          <w:sz w:val="24"/>
          <w:szCs w:val="24"/>
        </w:rPr>
        <w:t>.</w:t>
      </w:r>
    </w:p>
    <w:p w:rsidR="00126867" w:rsidRPr="00914543" w:rsidRDefault="00126867" w:rsidP="001268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6867" w:rsidRPr="00914543" w:rsidRDefault="00126867" w:rsidP="001268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6867" w:rsidRPr="00914543" w:rsidRDefault="00126867" w:rsidP="001268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543">
        <w:rPr>
          <w:rFonts w:ascii="Times New Roman" w:hAnsi="Times New Roman" w:cs="Times New Roman"/>
          <w:b/>
          <w:sz w:val="24"/>
          <w:szCs w:val="24"/>
        </w:rPr>
        <w:t>ANDRÉ FIGUEIREDO</w:t>
      </w:r>
    </w:p>
    <w:p w:rsidR="00C87C21" w:rsidRPr="00683EA3" w:rsidRDefault="00683EA3" w:rsidP="00683E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DEPUTADO FEDERAL – PDT/CE</w:t>
      </w:r>
    </w:p>
    <w:sectPr w:rsidR="00C87C21" w:rsidRPr="00683EA3" w:rsidSect="00B44E1F">
      <w:headerReference w:type="default" r:id="rId8"/>
      <w:pgSz w:w="11907" w:h="16839"/>
      <w:pgMar w:top="1984" w:right="1417" w:bottom="1417" w:left="1701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265" w:rsidRDefault="00F90265" w:rsidP="00981037">
      <w:pPr>
        <w:spacing w:after="0" w:line="240" w:lineRule="auto"/>
      </w:pPr>
      <w:r>
        <w:separator/>
      </w:r>
    </w:p>
  </w:endnote>
  <w:endnote w:type="continuationSeparator" w:id="0">
    <w:p w:rsidR="00F90265" w:rsidRDefault="00F90265" w:rsidP="0098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265" w:rsidRDefault="00F90265" w:rsidP="00981037">
      <w:pPr>
        <w:spacing w:after="0" w:line="240" w:lineRule="auto"/>
      </w:pPr>
      <w:r>
        <w:separator/>
      </w:r>
    </w:p>
  </w:footnote>
  <w:footnote w:type="continuationSeparator" w:id="0">
    <w:p w:rsidR="00F90265" w:rsidRDefault="00F90265" w:rsidP="00981037">
      <w:pPr>
        <w:spacing w:after="0" w:line="240" w:lineRule="auto"/>
      </w:pPr>
      <w:r>
        <w:continuationSeparator/>
      </w:r>
    </w:p>
  </w:footnote>
  <w:footnote w:id="1">
    <w:p w:rsidR="00E75085" w:rsidRDefault="00E7508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https://oglobo.globo.com/mundo/declaracao-de-eduardo-bolsonaro-sobre-coronavirus-provoca-crise-diplomatica-com-china-24313933</w:t>
        </w:r>
      </w:hyperlink>
      <w:r>
        <w:t xml:space="preserve"> </w:t>
      </w:r>
    </w:p>
  </w:footnote>
  <w:footnote w:id="2">
    <w:p w:rsidR="00E75085" w:rsidRDefault="00E7508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https://noticias.uol.com.br/colunas/tales-faria/2020/03/16/bolsonaro-esta-convencido-de-que-coronavirus-e-plano-do-governo-chines.htm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7365"/>
    </w:tblGrid>
    <w:tr w:rsidR="00D649F2" w:rsidTr="00D649F2">
      <w:tc>
        <w:tcPr>
          <w:tcW w:w="1129" w:type="dxa"/>
        </w:tcPr>
        <w:p w:rsidR="00D649F2" w:rsidRDefault="00D649F2" w:rsidP="00D649F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6DA18FF" wp14:editId="67FDAD6D">
                <wp:extent cx="532826" cy="525439"/>
                <wp:effectExtent l="0" t="0" r="635" b="8255"/>
                <wp:docPr id="1" name="Imagem 1" descr="Resultado de imagem para brasão da repú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m para brasão da repú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75" cy="535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5" w:type="dxa"/>
          <w:vAlign w:val="center"/>
        </w:tcPr>
        <w:p w:rsidR="00D649F2" w:rsidRPr="00D649F2" w:rsidRDefault="00D649F2" w:rsidP="00D649F2">
          <w:pPr>
            <w:pStyle w:val="Cabealho"/>
            <w:rPr>
              <w:rFonts w:ascii="Elephant" w:hAnsi="Elephant"/>
              <w:noProof/>
              <w:lang w:eastAsia="pt-BR"/>
            </w:rPr>
          </w:pPr>
          <w:r w:rsidRPr="00D649F2">
            <w:rPr>
              <w:rFonts w:ascii="Elephant" w:hAnsi="Elephant"/>
            </w:rPr>
            <w:t>CÂMARA DOS DEPUTADOS</w:t>
          </w:r>
        </w:p>
      </w:tc>
    </w:tr>
  </w:tbl>
  <w:p w:rsidR="00847219" w:rsidRDefault="00B44E1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ragraph">
                <wp:posOffset>2425700</wp:posOffset>
              </wp:positionV>
              <wp:extent cx="691515" cy="611632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515" cy="611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4E1F" w:rsidRPr="00B44E1F" w:rsidRDefault="00B44E1F" w:rsidP="00B44E1F">
                          <w:pPr>
                            <w:spacing w:after="0" w:line="240" w:lineRule="auto"/>
                            <w:rPr>
                              <w:rFonts w:ascii="C39HrP24DhTt" w:hAnsi="C39HrP24DhTt"/>
                              <w:sz w:val="58"/>
                            </w:rPr>
                          </w:pPr>
                          <w:r>
                            <w:tab/>
                          </w:r>
                          <w:r>
                            <w:rPr>
                              <w:rFonts w:ascii="C39HrP24DhTt" w:hAnsi="C39HrP24DhTt"/>
                              <w:sz w:val="58"/>
                            </w:rPr>
                            <w:t>*CD207341965236*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50.5pt;margin-top:191pt;width:54.45pt;height:4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" stroked="f">
              <v:stroke joinstyle="round"/>
              <v:path arrowok="t"/>
              <v:textbox style="layout-flow:vertical;mso-layout-flow-alt:bottom-to-top" inset="0,0,0,0">
                <w:txbxContent>
                  <w:p w:rsidR="00B44E1F" w:rsidRPr="00B44E1F" w:rsidRDefault="00B44E1F" w:rsidP="00B44E1F">
                    <w:pPr>
                      <w:spacing w:after="0" w:line="240" w:lineRule="auto"/>
                      <w:rPr>
                        <w:rFonts w:ascii="C39HrP24DhTt" w:hAnsi="C39HrP24DhTt"/>
                        <w:sz w:val="58"/>
                      </w:rPr>
                    </w:pPr>
                    <w:r>
                      <w:tab/>
                    </w:r>
                    <w:r>
                      <w:rPr>
                        <w:rFonts w:ascii="C39HrP24DhTt" w:hAnsi="C39HrP24DhTt"/>
                        <w:sz w:val="58"/>
                      </w:rPr>
                      <w:t>*CD207341965236*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FF2"/>
    <w:multiLevelType w:val="hybridMultilevel"/>
    <w:tmpl w:val="64BA9112"/>
    <w:lvl w:ilvl="0" w:tplc="F9D0343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505251A"/>
    <w:multiLevelType w:val="hybridMultilevel"/>
    <w:tmpl w:val="994A479E"/>
    <w:lvl w:ilvl="0" w:tplc="705AC644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16D2287"/>
    <w:multiLevelType w:val="hybridMultilevel"/>
    <w:tmpl w:val="80EC509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104985"/>
    <w:multiLevelType w:val="hybridMultilevel"/>
    <w:tmpl w:val="1AF0E732"/>
    <w:lvl w:ilvl="0" w:tplc="13FE4BA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46A43B3F"/>
    <w:multiLevelType w:val="hybridMultilevel"/>
    <w:tmpl w:val="E7CAB7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A3C71"/>
    <w:multiLevelType w:val="hybridMultilevel"/>
    <w:tmpl w:val="ED58FAFE"/>
    <w:lvl w:ilvl="0" w:tplc="32B807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050DAD"/>
    <w:multiLevelType w:val="hybridMultilevel"/>
    <w:tmpl w:val="1A08275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DC4EC2"/>
    <w:multiLevelType w:val="hybridMultilevel"/>
    <w:tmpl w:val="95986F96"/>
    <w:lvl w:ilvl="0" w:tplc="753A8DA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F93367"/>
    <w:multiLevelType w:val="hybridMultilevel"/>
    <w:tmpl w:val="7F9E38A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920863"/>
    <w:multiLevelType w:val="hybridMultilevel"/>
    <w:tmpl w:val="0E842D58"/>
    <w:lvl w:ilvl="0" w:tplc="7098E2B6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UNFTOILMUK4YsXttRM07ZdX0ivjUuCCRWcqxqmzPMiJM1BXoM7zNdPH16UyDRORYmu5OrEwY/8I29JaSOHtWQ==" w:salt="3y3DhaZSbXpGHwHZHzls8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0C"/>
    <w:rsid w:val="00000D81"/>
    <w:rsid w:val="000615BD"/>
    <w:rsid w:val="00084951"/>
    <w:rsid w:val="00096253"/>
    <w:rsid w:val="00096B11"/>
    <w:rsid w:val="000A290A"/>
    <w:rsid w:val="000B05A0"/>
    <w:rsid w:val="000B6205"/>
    <w:rsid w:val="000C7441"/>
    <w:rsid w:val="00116E30"/>
    <w:rsid w:val="00126867"/>
    <w:rsid w:val="00141B15"/>
    <w:rsid w:val="00167856"/>
    <w:rsid w:val="00195753"/>
    <w:rsid w:val="001B3C0F"/>
    <w:rsid w:val="001C2CDE"/>
    <w:rsid w:val="001C3300"/>
    <w:rsid w:val="001D2EB2"/>
    <w:rsid w:val="001F06CF"/>
    <w:rsid w:val="00202107"/>
    <w:rsid w:val="00222CDE"/>
    <w:rsid w:val="00232DC0"/>
    <w:rsid w:val="0024110C"/>
    <w:rsid w:val="0027752C"/>
    <w:rsid w:val="00283650"/>
    <w:rsid w:val="002B491A"/>
    <w:rsid w:val="002C0B23"/>
    <w:rsid w:val="002C7DD6"/>
    <w:rsid w:val="002E0A71"/>
    <w:rsid w:val="00317235"/>
    <w:rsid w:val="0032060C"/>
    <w:rsid w:val="0035576F"/>
    <w:rsid w:val="003803D8"/>
    <w:rsid w:val="00381FC9"/>
    <w:rsid w:val="00390897"/>
    <w:rsid w:val="00390A08"/>
    <w:rsid w:val="0039235F"/>
    <w:rsid w:val="003B5902"/>
    <w:rsid w:val="003C57CB"/>
    <w:rsid w:val="003F037E"/>
    <w:rsid w:val="003F3229"/>
    <w:rsid w:val="00426756"/>
    <w:rsid w:val="00444274"/>
    <w:rsid w:val="004455D8"/>
    <w:rsid w:val="004827E7"/>
    <w:rsid w:val="004A771B"/>
    <w:rsid w:val="004B6538"/>
    <w:rsid w:val="004C19A8"/>
    <w:rsid w:val="00555366"/>
    <w:rsid w:val="00576650"/>
    <w:rsid w:val="005C5EF4"/>
    <w:rsid w:val="005D1630"/>
    <w:rsid w:val="005F286E"/>
    <w:rsid w:val="0060337E"/>
    <w:rsid w:val="00635387"/>
    <w:rsid w:val="0066722E"/>
    <w:rsid w:val="00683EA3"/>
    <w:rsid w:val="00693FD8"/>
    <w:rsid w:val="00694897"/>
    <w:rsid w:val="006D4F3C"/>
    <w:rsid w:val="006F1CEE"/>
    <w:rsid w:val="00701BCC"/>
    <w:rsid w:val="00732D10"/>
    <w:rsid w:val="00736CDA"/>
    <w:rsid w:val="00774517"/>
    <w:rsid w:val="00776D91"/>
    <w:rsid w:val="00781CE7"/>
    <w:rsid w:val="00781F07"/>
    <w:rsid w:val="007824ED"/>
    <w:rsid w:val="00783A88"/>
    <w:rsid w:val="00787132"/>
    <w:rsid w:val="00792E19"/>
    <w:rsid w:val="00793818"/>
    <w:rsid w:val="007A7BD1"/>
    <w:rsid w:val="007B75A7"/>
    <w:rsid w:val="007C2387"/>
    <w:rsid w:val="007C7F92"/>
    <w:rsid w:val="00801CC5"/>
    <w:rsid w:val="00802F75"/>
    <w:rsid w:val="0081227C"/>
    <w:rsid w:val="008226B6"/>
    <w:rsid w:val="00825F65"/>
    <w:rsid w:val="00847219"/>
    <w:rsid w:val="008965AF"/>
    <w:rsid w:val="008B0D35"/>
    <w:rsid w:val="008C3811"/>
    <w:rsid w:val="008D48F7"/>
    <w:rsid w:val="008E72CA"/>
    <w:rsid w:val="008F2B26"/>
    <w:rsid w:val="008F32E0"/>
    <w:rsid w:val="00914543"/>
    <w:rsid w:val="00916860"/>
    <w:rsid w:val="00922FC0"/>
    <w:rsid w:val="009439C2"/>
    <w:rsid w:val="00966748"/>
    <w:rsid w:val="0097553D"/>
    <w:rsid w:val="00981037"/>
    <w:rsid w:val="00982E09"/>
    <w:rsid w:val="00993EAB"/>
    <w:rsid w:val="009B00FF"/>
    <w:rsid w:val="009B2C9E"/>
    <w:rsid w:val="00A421F3"/>
    <w:rsid w:val="00A6369C"/>
    <w:rsid w:val="00A65BE9"/>
    <w:rsid w:val="00A84B1B"/>
    <w:rsid w:val="00A90E6C"/>
    <w:rsid w:val="00A940CE"/>
    <w:rsid w:val="00AB160C"/>
    <w:rsid w:val="00AB1FDF"/>
    <w:rsid w:val="00AB2190"/>
    <w:rsid w:val="00AB6BE5"/>
    <w:rsid w:val="00AE3BB5"/>
    <w:rsid w:val="00AF37EB"/>
    <w:rsid w:val="00B06B50"/>
    <w:rsid w:val="00B074B4"/>
    <w:rsid w:val="00B1045B"/>
    <w:rsid w:val="00B424D0"/>
    <w:rsid w:val="00B44E1F"/>
    <w:rsid w:val="00B47C3E"/>
    <w:rsid w:val="00B57177"/>
    <w:rsid w:val="00B63456"/>
    <w:rsid w:val="00B67A4F"/>
    <w:rsid w:val="00B74C7C"/>
    <w:rsid w:val="00B94096"/>
    <w:rsid w:val="00BA3C73"/>
    <w:rsid w:val="00BA3DEC"/>
    <w:rsid w:val="00BB1C7E"/>
    <w:rsid w:val="00BD0975"/>
    <w:rsid w:val="00BD5F17"/>
    <w:rsid w:val="00BD6632"/>
    <w:rsid w:val="00BE30AC"/>
    <w:rsid w:val="00BE7AEB"/>
    <w:rsid w:val="00C03BB9"/>
    <w:rsid w:val="00C13662"/>
    <w:rsid w:val="00C16A96"/>
    <w:rsid w:val="00C40232"/>
    <w:rsid w:val="00C63C5A"/>
    <w:rsid w:val="00C769DB"/>
    <w:rsid w:val="00C87C21"/>
    <w:rsid w:val="00C91C1A"/>
    <w:rsid w:val="00C9691F"/>
    <w:rsid w:val="00CA197F"/>
    <w:rsid w:val="00D2776A"/>
    <w:rsid w:val="00D521FA"/>
    <w:rsid w:val="00D649F2"/>
    <w:rsid w:val="00D95D90"/>
    <w:rsid w:val="00DB1525"/>
    <w:rsid w:val="00DB620F"/>
    <w:rsid w:val="00DF474A"/>
    <w:rsid w:val="00E15807"/>
    <w:rsid w:val="00E43FCF"/>
    <w:rsid w:val="00E572CD"/>
    <w:rsid w:val="00E75085"/>
    <w:rsid w:val="00E91E8A"/>
    <w:rsid w:val="00E9247F"/>
    <w:rsid w:val="00EC3F74"/>
    <w:rsid w:val="00ED31E2"/>
    <w:rsid w:val="00EE5A1B"/>
    <w:rsid w:val="00F02CBD"/>
    <w:rsid w:val="00F206A1"/>
    <w:rsid w:val="00F45F8B"/>
    <w:rsid w:val="00F6326A"/>
    <w:rsid w:val="00F82C72"/>
    <w:rsid w:val="00F90265"/>
    <w:rsid w:val="00F9079E"/>
    <w:rsid w:val="00F93971"/>
    <w:rsid w:val="00F96EB0"/>
    <w:rsid w:val="00FD037A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F05D0015-5E15-4312-8007-2BD27221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D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5F17"/>
    <w:rPr>
      <w:b/>
      <w:bCs/>
    </w:rPr>
  </w:style>
  <w:style w:type="character" w:styleId="Hyperlink">
    <w:name w:val="Hyperlink"/>
    <w:basedOn w:val="Fontepargpadro"/>
    <w:uiPriority w:val="99"/>
    <w:unhideWhenUsed/>
    <w:rsid w:val="00F9079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81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037"/>
  </w:style>
  <w:style w:type="paragraph" w:styleId="Rodap">
    <w:name w:val="footer"/>
    <w:basedOn w:val="Normal"/>
    <w:link w:val="RodapChar"/>
    <w:uiPriority w:val="99"/>
    <w:unhideWhenUsed/>
    <w:rsid w:val="00981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037"/>
  </w:style>
  <w:style w:type="paragraph" w:styleId="PargrafodaLista">
    <w:name w:val="List Paragraph"/>
    <w:basedOn w:val="Normal"/>
    <w:uiPriority w:val="34"/>
    <w:qFormat/>
    <w:rsid w:val="008F2B26"/>
    <w:pPr>
      <w:ind w:left="720"/>
      <w:contextualSpacing/>
    </w:pPr>
  </w:style>
  <w:style w:type="table" w:styleId="Tabelacomgrade">
    <w:name w:val="Table Grid"/>
    <w:basedOn w:val="Tabelanormal"/>
    <w:uiPriority w:val="59"/>
    <w:rsid w:val="00D6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75A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75A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7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8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2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8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75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425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oticias.uol.com.br/colunas/tales-faria/2020/03/16/bolsonaro-esta-convencido-de-que-coronavirus-e-plano-do-governo-chines.htm" TargetMode="External"/><Relationship Id="rId1" Type="http://schemas.openxmlformats.org/officeDocument/2006/relationships/hyperlink" Target="https://oglobo.globo.com/mundo/declaracao-de-eduardo-bolsonaro-sobre-coronavirus-provoca-crise-diplomatica-com-china-2431393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7B6C-885B-440A-A3F8-36E10721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Araujo Lopes Junior</dc:creator>
  <cp:keywords/>
  <dc:description/>
  <cp:lastModifiedBy>Paulo Roberto de Núñez Soares</cp:lastModifiedBy>
  <cp:revision>2</cp:revision>
  <cp:lastPrinted>2020-03-19T14:24:00Z</cp:lastPrinted>
  <dcterms:created xsi:type="dcterms:W3CDTF">2020-03-19T15:28:00Z</dcterms:created>
  <dcterms:modified xsi:type="dcterms:W3CDTF">2020-03-19T15:28:00Z</dcterms:modified>
</cp:coreProperties>
</file>