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EA6FA" w14:textId="1B0E97D5" w:rsidR="00FB5C38" w:rsidRPr="006C322B" w:rsidRDefault="0022536C" w:rsidP="0022536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6C322B">
        <w:rPr>
          <w:rFonts w:cstheme="minorHAnsi"/>
          <w:b/>
          <w:bCs/>
          <w:sz w:val="28"/>
          <w:szCs w:val="28"/>
        </w:rPr>
        <w:t>COVID-19: CFM condiciona uso de c</w:t>
      </w:r>
      <w:r w:rsidR="00A60F61" w:rsidRPr="006C322B">
        <w:rPr>
          <w:rFonts w:cstheme="minorHAnsi"/>
          <w:b/>
          <w:bCs/>
          <w:sz w:val="28"/>
          <w:szCs w:val="28"/>
        </w:rPr>
        <w:t xml:space="preserve">loroquina e </w:t>
      </w:r>
      <w:r w:rsidRPr="006C322B">
        <w:rPr>
          <w:rFonts w:cstheme="minorHAnsi"/>
          <w:b/>
          <w:bCs/>
          <w:sz w:val="28"/>
          <w:szCs w:val="28"/>
        </w:rPr>
        <w:t>h</w:t>
      </w:r>
      <w:r w:rsidR="00A60F61" w:rsidRPr="006C322B">
        <w:rPr>
          <w:rFonts w:cstheme="minorHAnsi"/>
          <w:b/>
          <w:bCs/>
          <w:sz w:val="28"/>
          <w:szCs w:val="28"/>
        </w:rPr>
        <w:t>idroxicloroquina</w:t>
      </w:r>
      <w:r w:rsidRPr="006C322B">
        <w:rPr>
          <w:rFonts w:cstheme="minorHAnsi"/>
          <w:b/>
          <w:bCs/>
          <w:sz w:val="28"/>
          <w:szCs w:val="28"/>
        </w:rPr>
        <w:t xml:space="preserve"> </w:t>
      </w:r>
      <w:r w:rsidR="00342587" w:rsidRPr="006C322B">
        <w:rPr>
          <w:rFonts w:cstheme="minorHAnsi"/>
          <w:b/>
          <w:bCs/>
          <w:sz w:val="28"/>
          <w:szCs w:val="28"/>
        </w:rPr>
        <w:t>à</w:t>
      </w:r>
      <w:r w:rsidRPr="006C322B">
        <w:rPr>
          <w:rFonts w:cstheme="minorHAnsi"/>
          <w:b/>
          <w:bCs/>
          <w:sz w:val="28"/>
          <w:szCs w:val="28"/>
        </w:rPr>
        <w:t xml:space="preserve"> critério médico e conse</w:t>
      </w:r>
      <w:r w:rsidR="0011470C" w:rsidRPr="006C322B">
        <w:rPr>
          <w:rFonts w:cstheme="minorHAnsi"/>
          <w:b/>
          <w:bCs/>
          <w:sz w:val="28"/>
          <w:szCs w:val="28"/>
        </w:rPr>
        <w:t>ntimento do</w:t>
      </w:r>
      <w:r w:rsidRPr="006C322B">
        <w:rPr>
          <w:rFonts w:cstheme="minorHAnsi"/>
          <w:b/>
          <w:bCs/>
          <w:sz w:val="28"/>
          <w:szCs w:val="28"/>
        </w:rPr>
        <w:t xml:space="preserve"> paciente</w:t>
      </w:r>
    </w:p>
    <w:p w14:paraId="6CB73874" w14:textId="0328C6F2" w:rsidR="0097732D" w:rsidRPr="006C322B" w:rsidRDefault="0097732D" w:rsidP="0034258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E64F2F4" w14:textId="11C94799" w:rsidR="0097732D" w:rsidRPr="006C322B" w:rsidRDefault="0097732D" w:rsidP="0034258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1C77B7F" w14:textId="4A4DEB55" w:rsidR="006356E2" w:rsidRDefault="0097732D" w:rsidP="002276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C322B">
        <w:rPr>
          <w:rFonts w:cstheme="minorHAnsi"/>
          <w:sz w:val="24"/>
          <w:szCs w:val="24"/>
        </w:rPr>
        <w:t xml:space="preserve">O Conselho Federal de Medicina (CFM) divulgou </w:t>
      </w:r>
      <w:r w:rsidR="00F72299" w:rsidRPr="006C322B">
        <w:rPr>
          <w:rFonts w:cstheme="minorHAnsi"/>
          <w:sz w:val="24"/>
          <w:szCs w:val="24"/>
        </w:rPr>
        <w:t>o Parecer nº 04/2020 no qual e</w:t>
      </w:r>
      <w:r w:rsidRPr="006C322B">
        <w:rPr>
          <w:rFonts w:cstheme="minorHAnsi"/>
          <w:sz w:val="24"/>
          <w:szCs w:val="24"/>
        </w:rPr>
        <w:t xml:space="preserve">stabelece </w:t>
      </w:r>
      <w:r w:rsidR="00481876" w:rsidRPr="006C322B">
        <w:rPr>
          <w:rFonts w:cstheme="minorHAnsi"/>
          <w:sz w:val="24"/>
          <w:szCs w:val="24"/>
        </w:rPr>
        <w:t>c</w:t>
      </w:r>
      <w:r w:rsidRPr="006C322B">
        <w:rPr>
          <w:rFonts w:cstheme="minorHAnsi"/>
          <w:sz w:val="24"/>
          <w:szCs w:val="24"/>
        </w:rPr>
        <w:t xml:space="preserve">ritérios e condições para a prescrição de cloroquina e de hidroxicloroquina </w:t>
      </w:r>
      <w:r w:rsidR="00481876" w:rsidRPr="006C322B">
        <w:rPr>
          <w:rFonts w:cstheme="minorHAnsi"/>
          <w:sz w:val="24"/>
          <w:szCs w:val="24"/>
        </w:rPr>
        <w:t xml:space="preserve">em </w:t>
      </w:r>
      <w:r w:rsidRPr="006C322B">
        <w:rPr>
          <w:rFonts w:cstheme="minorHAnsi"/>
          <w:sz w:val="24"/>
          <w:szCs w:val="24"/>
        </w:rPr>
        <w:t xml:space="preserve">pacientes com diagnóstico confirmado de COVID-19. Após analisar extensa literatura científica, </w:t>
      </w:r>
      <w:r w:rsidR="00481876" w:rsidRPr="006C322B">
        <w:rPr>
          <w:rFonts w:cstheme="minorHAnsi"/>
          <w:sz w:val="24"/>
          <w:szCs w:val="24"/>
        </w:rPr>
        <w:t xml:space="preserve">a </w:t>
      </w:r>
      <w:r w:rsidRPr="006C322B">
        <w:rPr>
          <w:rFonts w:cstheme="minorHAnsi"/>
          <w:sz w:val="24"/>
          <w:szCs w:val="24"/>
        </w:rPr>
        <w:t>autarquia reforçou seu entendimento de que não há evidências sólidas de que essas drogas tenham efeito confirmado na prevenção e tratamento dessa doença. Porém, d</w:t>
      </w:r>
      <w:r w:rsidR="0022536C" w:rsidRPr="006C322B">
        <w:rPr>
          <w:rFonts w:cstheme="minorHAnsi"/>
          <w:sz w:val="24"/>
          <w:szCs w:val="24"/>
        </w:rPr>
        <w:t xml:space="preserve">iante da excepcionalidade da situação e durante o período declarado da pandemia de </w:t>
      </w:r>
      <w:r w:rsidR="00227674" w:rsidRPr="006C322B">
        <w:rPr>
          <w:rFonts w:cstheme="minorHAnsi"/>
          <w:sz w:val="24"/>
          <w:szCs w:val="24"/>
        </w:rPr>
        <w:t xml:space="preserve">COVID-19, </w:t>
      </w:r>
      <w:r w:rsidRPr="006C322B">
        <w:rPr>
          <w:rFonts w:cstheme="minorHAnsi"/>
          <w:sz w:val="24"/>
          <w:szCs w:val="24"/>
        </w:rPr>
        <w:t xml:space="preserve">o CFM entende ser possível a prescrição desses medicamentos em </w:t>
      </w:r>
      <w:r w:rsidR="00227674" w:rsidRPr="006C322B">
        <w:rPr>
          <w:rFonts w:cstheme="minorHAnsi"/>
          <w:sz w:val="24"/>
          <w:szCs w:val="24"/>
        </w:rPr>
        <w:t xml:space="preserve">três </w:t>
      </w:r>
      <w:r w:rsidRPr="006C322B">
        <w:rPr>
          <w:rFonts w:cstheme="minorHAnsi"/>
          <w:sz w:val="24"/>
          <w:szCs w:val="24"/>
        </w:rPr>
        <w:t xml:space="preserve">situações específicas. </w:t>
      </w:r>
    </w:p>
    <w:p w14:paraId="2A49EA55" w14:textId="77777777" w:rsidR="006C322B" w:rsidRPr="006C322B" w:rsidRDefault="006C322B" w:rsidP="00227674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5F2334F1" w14:textId="74DF3415" w:rsidR="006356E2" w:rsidRPr="006C322B" w:rsidRDefault="006356E2" w:rsidP="002276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E975BB" w14:textId="776E33B1" w:rsidR="006356E2" w:rsidRPr="006C322B" w:rsidRDefault="006356E2" w:rsidP="006356E2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6C322B">
        <w:rPr>
          <w:rFonts w:cstheme="minorHAnsi"/>
          <w:b/>
          <w:bCs/>
          <w:i/>
          <w:iCs/>
          <w:sz w:val="24"/>
          <w:szCs w:val="24"/>
        </w:rPr>
        <w:t xml:space="preserve">CONFIRA AQUI A ÍNTEGRA DO PARECER </w:t>
      </w:r>
      <w:r w:rsidR="00F72299" w:rsidRPr="006C322B">
        <w:rPr>
          <w:rFonts w:cstheme="minorHAnsi"/>
          <w:b/>
          <w:bCs/>
          <w:i/>
          <w:iCs/>
          <w:sz w:val="24"/>
          <w:szCs w:val="24"/>
        </w:rPr>
        <w:t xml:space="preserve">CFM Nº 04/2020 </w:t>
      </w:r>
    </w:p>
    <w:p w14:paraId="754032CA" w14:textId="77777777" w:rsidR="006356E2" w:rsidRPr="006C322B" w:rsidRDefault="006356E2" w:rsidP="002276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78EF39" w14:textId="3F2BB0E8" w:rsidR="00227674" w:rsidRPr="006C322B" w:rsidRDefault="00227674" w:rsidP="002276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C322B">
        <w:rPr>
          <w:rFonts w:cstheme="minorHAnsi"/>
          <w:sz w:val="24"/>
          <w:szCs w:val="24"/>
        </w:rPr>
        <w:t>Em todas</w:t>
      </w:r>
      <w:r w:rsidR="006356E2" w:rsidRPr="006C322B">
        <w:rPr>
          <w:rFonts w:cstheme="minorHAnsi"/>
          <w:sz w:val="24"/>
          <w:szCs w:val="24"/>
        </w:rPr>
        <w:t xml:space="preserve"> as situações, </w:t>
      </w:r>
      <w:r w:rsidRPr="006C322B">
        <w:rPr>
          <w:rFonts w:cstheme="minorHAnsi"/>
          <w:sz w:val="24"/>
          <w:szCs w:val="24"/>
        </w:rPr>
        <w:t xml:space="preserve">o princípio que deve, obrigatoriamente, nortear o tratamento do paciente </w:t>
      </w:r>
      <w:r w:rsidR="00481876" w:rsidRPr="006C322B">
        <w:rPr>
          <w:rFonts w:cstheme="minorHAnsi"/>
          <w:sz w:val="24"/>
          <w:szCs w:val="24"/>
        </w:rPr>
        <w:t xml:space="preserve">é o da </w:t>
      </w:r>
      <w:r w:rsidRPr="006C322B">
        <w:rPr>
          <w:rFonts w:cstheme="minorHAnsi"/>
          <w:sz w:val="24"/>
          <w:szCs w:val="24"/>
        </w:rPr>
        <w:t xml:space="preserve">autonomia do médico, assim como a valorização da relação médico-paciente, “sendo está a mais próxima possível, com </w:t>
      </w:r>
      <w:r w:rsidR="00FF549D" w:rsidRPr="006C322B">
        <w:rPr>
          <w:rFonts w:cstheme="minorHAnsi"/>
          <w:sz w:val="24"/>
          <w:szCs w:val="24"/>
        </w:rPr>
        <w:t>o objetivo de oferecer ao paciente</w:t>
      </w:r>
      <w:r w:rsidRPr="006C322B">
        <w:rPr>
          <w:rFonts w:cstheme="minorHAnsi"/>
          <w:sz w:val="24"/>
          <w:szCs w:val="24"/>
        </w:rPr>
        <w:t xml:space="preserve"> o melhor tratamento médico disponível no momento”.</w:t>
      </w:r>
      <w:r w:rsidR="006356E2" w:rsidRPr="006C322B">
        <w:rPr>
          <w:rFonts w:cstheme="minorHAnsi"/>
          <w:sz w:val="24"/>
          <w:szCs w:val="24"/>
        </w:rPr>
        <w:t xml:space="preserve"> </w:t>
      </w:r>
    </w:p>
    <w:p w14:paraId="735BC80F" w14:textId="77777777" w:rsidR="00227674" w:rsidRPr="006C322B" w:rsidRDefault="00227674" w:rsidP="002276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855FBB" w14:textId="559BF06A" w:rsidR="00227674" w:rsidRPr="006C322B" w:rsidRDefault="004802DF" w:rsidP="00227674">
      <w:pPr>
        <w:jc w:val="both"/>
        <w:rPr>
          <w:rFonts w:cstheme="minorHAnsi"/>
          <w:sz w:val="24"/>
          <w:szCs w:val="24"/>
        </w:rPr>
      </w:pPr>
      <w:r w:rsidRPr="006C322B">
        <w:rPr>
          <w:rFonts w:cstheme="minorHAnsi"/>
          <w:b/>
          <w:bCs/>
          <w:sz w:val="24"/>
          <w:szCs w:val="24"/>
        </w:rPr>
        <w:t>Cenários -</w:t>
      </w:r>
      <w:r w:rsidRPr="006C322B">
        <w:rPr>
          <w:rFonts w:cstheme="minorHAnsi"/>
          <w:sz w:val="24"/>
          <w:szCs w:val="24"/>
        </w:rPr>
        <w:t xml:space="preserve"> </w:t>
      </w:r>
      <w:r w:rsidR="006356E2" w:rsidRPr="006C322B">
        <w:rPr>
          <w:rFonts w:cstheme="minorHAnsi"/>
          <w:sz w:val="24"/>
          <w:szCs w:val="24"/>
        </w:rPr>
        <w:t xml:space="preserve">Na visão do CFM, a </w:t>
      </w:r>
      <w:r w:rsidR="0097732D" w:rsidRPr="006C322B">
        <w:rPr>
          <w:rFonts w:cstheme="minorHAnsi"/>
          <w:sz w:val="24"/>
          <w:szCs w:val="24"/>
        </w:rPr>
        <w:t xml:space="preserve">primeira possibilidade </w:t>
      </w:r>
      <w:r w:rsidR="006356E2" w:rsidRPr="006C322B">
        <w:rPr>
          <w:rFonts w:cstheme="minorHAnsi"/>
          <w:sz w:val="24"/>
          <w:szCs w:val="24"/>
        </w:rPr>
        <w:t xml:space="preserve">em que </w:t>
      </w:r>
      <w:r w:rsidR="0097732D" w:rsidRPr="006C322B">
        <w:rPr>
          <w:rFonts w:cstheme="minorHAnsi"/>
          <w:sz w:val="24"/>
          <w:szCs w:val="24"/>
        </w:rPr>
        <w:t>pode ser considerad</w:t>
      </w:r>
      <w:r w:rsidR="00481876" w:rsidRPr="006C322B">
        <w:rPr>
          <w:rFonts w:cstheme="minorHAnsi"/>
          <w:sz w:val="24"/>
          <w:szCs w:val="24"/>
        </w:rPr>
        <w:t>a</w:t>
      </w:r>
      <w:r w:rsidR="0097732D" w:rsidRPr="006C322B">
        <w:rPr>
          <w:rFonts w:cstheme="minorHAnsi"/>
          <w:sz w:val="24"/>
          <w:szCs w:val="24"/>
        </w:rPr>
        <w:t xml:space="preserve"> o uso </w:t>
      </w:r>
      <w:r w:rsidR="00227674" w:rsidRPr="006C322B">
        <w:rPr>
          <w:rFonts w:cstheme="minorHAnsi"/>
          <w:sz w:val="24"/>
          <w:szCs w:val="24"/>
        </w:rPr>
        <w:t>cloroquina e da hidroxicloroquina</w:t>
      </w:r>
      <w:r w:rsidR="0097732D" w:rsidRPr="006C322B">
        <w:rPr>
          <w:rFonts w:cstheme="minorHAnsi"/>
          <w:sz w:val="24"/>
          <w:szCs w:val="24"/>
        </w:rPr>
        <w:t xml:space="preserve"> é no caso de paciente com sintomas leves</w:t>
      </w:r>
      <w:r w:rsidR="00481876" w:rsidRPr="006C322B">
        <w:rPr>
          <w:rFonts w:cstheme="minorHAnsi"/>
          <w:sz w:val="24"/>
          <w:szCs w:val="24"/>
        </w:rPr>
        <w:t xml:space="preserve">, em </w:t>
      </w:r>
      <w:r w:rsidR="0097732D" w:rsidRPr="006C322B">
        <w:rPr>
          <w:rFonts w:cstheme="minorHAnsi"/>
          <w:sz w:val="24"/>
          <w:szCs w:val="24"/>
        </w:rPr>
        <w:t>início d</w:t>
      </w:r>
      <w:r w:rsidR="00481876" w:rsidRPr="006C322B">
        <w:rPr>
          <w:rFonts w:cstheme="minorHAnsi"/>
          <w:sz w:val="24"/>
          <w:szCs w:val="24"/>
        </w:rPr>
        <w:t>e</w:t>
      </w:r>
      <w:r w:rsidR="0097732D" w:rsidRPr="006C322B">
        <w:rPr>
          <w:rFonts w:cstheme="minorHAnsi"/>
          <w:sz w:val="24"/>
          <w:szCs w:val="24"/>
        </w:rPr>
        <w:t xml:space="preserve"> quadro clínico, em que tenham sido descartadas outras viroses (como influenza, H1N1, dengue)</w:t>
      </w:r>
      <w:r w:rsidR="00481876" w:rsidRPr="006C322B">
        <w:rPr>
          <w:rFonts w:cstheme="minorHAnsi"/>
          <w:sz w:val="24"/>
          <w:szCs w:val="24"/>
        </w:rPr>
        <w:t xml:space="preserve"> e exista </w:t>
      </w:r>
      <w:r w:rsidR="0097732D" w:rsidRPr="006C322B">
        <w:rPr>
          <w:rFonts w:cstheme="minorHAnsi"/>
          <w:sz w:val="24"/>
          <w:szCs w:val="24"/>
        </w:rPr>
        <w:t xml:space="preserve">diagnóstico </w:t>
      </w:r>
      <w:r w:rsidR="00481876" w:rsidRPr="006C322B">
        <w:rPr>
          <w:rFonts w:cstheme="minorHAnsi"/>
          <w:sz w:val="24"/>
          <w:szCs w:val="24"/>
        </w:rPr>
        <w:t xml:space="preserve">confirmado </w:t>
      </w:r>
      <w:r w:rsidR="0097732D" w:rsidRPr="006C322B">
        <w:rPr>
          <w:rFonts w:cstheme="minorHAnsi"/>
          <w:sz w:val="24"/>
          <w:szCs w:val="24"/>
        </w:rPr>
        <w:t xml:space="preserve">de COVID 19. </w:t>
      </w:r>
      <w:r w:rsidR="00227674" w:rsidRPr="006C322B">
        <w:rPr>
          <w:rFonts w:cstheme="minorHAnsi"/>
          <w:sz w:val="24"/>
          <w:szCs w:val="24"/>
        </w:rPr>
        <w:t>A segunda hipótese é em paciente com sintomas importantes, mas ainda sem necessidade de cuidados intensivos, com ou sem recomendação de internação.</w:t>
      </w:r>
    </w:p>
    <w:p w14:paraId="5D973444" w14:textId="014E2510" w:rsidR="00227674" w:rsidRPr="006C322B" w:rsidRDefault="00227674" w:rsidP="00227674">
      <w:pPr>
        <w:jc w:val="both"/>
        <w:rPr>
          <w:rFonts w:cstheme="minorHAnsi"/>
          <w:sz w:val="24"/>
          <w:szCs w:val="24"/>
        </w:rPr>
      </w:pPr>
      <w:r w:rsidRPr="006C322B">
        <w:rPr>
          <w:rFonts w:cstheme="minorHAnsi"/>
          <w:sz w:val="24"/>
          <w:szCs w:val="24"/>
        </w:rPr>
        <w:t xml:space="preserve">O terceiro cenário possível é em paciente crítico recebendo cuidados intensivos, incluindo ventilação mecânica. Porém, ressalta o </w:t>
      </w:r>
      <w:r w:rsidR="00F72299" w:rsidRPr="006C322B">
        <w:rPr>
          <w:rFonts w:cstheme="minorHAnsi"/>
          <w:sz w:val="24"/>
          <w:szCs w:val="24"/>
        </w:rPr>
        <w:t>P</w:t>
      </w:r>
      <w:r w:rsidRPr="006C322B">
        <w:rPr>
          <w:rFonts w:cstheme="minorHAnsi"/>
          <w:sz w:val="24"/>
          <w:szCs w:val="24"/>
        </w:rPr>
        <w:t>arecer, é “difícil imaginar que em pacientes com lesão pulmonar grave estabelecida e</w:t>
      </w:r>
      <w:r w:rsidR="00481876" w:rsidRPr="006C322B">
        <w:rPr>
          <w:rFonts w:cstheme="minorHAnsi"/>
          <w:sz w:val="24"/>
          <w:szCs w:val="24"/>
        </w:rPr>
        <w:t>,</w:t>
      </w:r>
      <w:r w:rsidRPr="006C322B">
        <w:rPr>
          <w:rFonts w:cstheme="minorHAnsi"/>
          <w:sz w:val="24"/>
          <w:szCs w:val="24"/>
        </w:rPr>
        <w:t xml:space="preserve"> na maioria das vezes</w:t>
      </w:r>
      <w:r w:rsidR="00481876" w:rsidRPr="006C322B">
        <w:rPr>
          <w:rFonts w:cstheme="minorHAnsi"/>
          <w:sz w:val="24"/>
          <w:szCs w:val="24"/>
        </w:rPr>
        <w:t>,</w:t>
      </w:r>
      <w:r w:rsidRPr="006C322B">
        <w:rPr>
          <w:rFonts w:cstheme="minorHAnsi"/>
          <w:sz w:val="24"/>
          <w:szCs w:val="24"/>
        </w:rPr>
        <w:t xml:space="preserve"> com resposta inflamatória sistêmica e outras insuficiências orgânicas, a hidroxicloroquina ou a cloroquina possam ter um efeito clinicamente importante”.</w:t>
      </w:r>
    </w:p>
    <w:p w14:paraId="129666DF" w14:textId="0AFECC08" w:rsidR="0097732D" w:rsidRPr="006C322B" w:rsidRDefault="00227674" w:rsidP="00227674">
      <w:pPr>
        <w:jc w:val="both"/>
        <w:rPr>
          <w:rFonts w:cstheme="minorHAnsi"/>
          <w:sz w:val="24"/>
          <w:szCs w:val="24"/>
        </w:rPr>
      </w:pPr>
      <w:r w:rsidRPr="006C322B">
        <w:rPr>
          <w:rFonts w:cstheme="minorHAnsi"/>
          <w:sz w:val="24"/>
          <w:szCs w:val="24"/>
        </w:rPr>
        <w:t xml:space="preserve">Em todos os contextos, a prescrição das drogas caberá ao </w:t>
      </w:r>
      <w:r w:rsidR="0097732D" w:rsidRPr="006C322B">
        <w:rPr>
          <w:rFonts w:cstheme="minorHAnsi"/>
          <w:sz w:val="24"/>
          <w:szCs w:val="24"/>
        </w:rPr>
        <w:t>médico assistente, em decisão compartilhada com o paciente</w:t>
      </w:r>
      <w:r w:rsidRPr="006C322B">
        <w:rPr>
          <w:rFonts w:cstheme="minorHAnsi"/>
          <w:sz w:val="24"/>
          <w:szCs w:val="24"/>
        </w:rPr>
        <w:t xml:space="preserve">. O documento do CFM ressalta que o profissional fica </w:t>
      </w:r>
      <w:r w:rsidR="0097732D" w:rsidRPr="006C322B">
        <w:rPr>
          <w:rFonts w:cstheme="minorHAnsi"/>
          <w:sz w:val="24"/>
          <w:szCs w:val="24"/>
        </w:rPr>
        <w:t>obrigado a explicar ao doente que não existe</w:t>
      </w:r>
      <w:r w:rsidRPr="006C322B">
        <w:rPr>
          <w:rFonts w:cstheme="minorHAnsi"/>
          <w:sz w:val="24"/>
          <w:szCs w:val="24"/>
        </w:rPr>
        <w:t xml:space="preserve">, </w:t>
      </w:r>
      <w:r w:rsidR="0097732D" w:rsidRPr="006C322B">
        <w:rPr>
          <w:rFonts w:cstheme="minorHAnsi"/>
          <w:sz w:val="24"/>
          <w:szCs w:val="24"/>
        </w:rPr>
        <w:t xml:space="preserve">até o </w:t>
      </w:r>
      <w:r w:rsidRPr="006C322B">
        <w:rPr>
          <w:rFonts w:cstheme="minorHAnsi"/>
          <w:sz w:val="24"/>
          <w:szCs w:val="24"/>
        </w:rPr>
        <w:t>momento, nenhum</w:t>
      </w:r>
      <w:r w:rsidR="0097732D" w:rsidRPr="006C322B">
        <w:rPr>
          <w:rFonts w:cstheme="minorHAnsi"/>
          <w:sz w:val="24"/>
          <w:szCs w:val="24"/>
        </w:rPr>
        <w:t xml:space="preserve"> trabalho </w:t>
      </w:r>
      <w:r w:rsidRPr="006C322B">
        <w:rPr>
          <w:rFonts w:cstheme="minorHAnsi"/>
          <w:sz w:val="24"/>
          <w:szCs w:val="24"/>
        </w:rPr>
        <w:t>científico</w:t>
      </w:r>
      <w:r w:rsidR="0011470C" w:rsidRPr="006C322B">
        <w:rPr>
          <w:rFonts w:cstheme="minorHAnsi"/>
          <w:sz w:val="24"/>
          <w:szCs w:val="24"/>
        </w:rPr>
        <w:t xml:space="preserve">, com ensaio clínico adequado, feito por pesquisadores reconhecidos e publicado em revistas científicas de alto nível, que comprove qualquer </w:t>
      </w:r>
      <w:r w:rsidR="0097732D" w:rsidRPr="006C322B">
        <w:rPr>
          <w:rFonts w:cstheme="minorHAnsi"/>
          <w:sz w:val="24"/>
          <w:szCs w:val="24"/>
        </w:rPr>
        <w:t>benefício do uso da</w:t>
      </w:r>
      <w:r w:rsidRPr="006C322B">
        <w:rPr>
          <w:rFonts w:cstheme="minorHAnsi"/>
          <w:sz w:val="24"/>
          <w:szCs w:val="24"/>
        </w:rPr>
        <w:t>s</w:t>
      </w:r>
      <w:r w:rsidR="0097732D" w:rsidRPr="006C322B">
        <w:rPr>
          <w:rFonts w:cstheme="minorHAnsi"/>
          <w:sz w:val="24"/>
          <w:szCs w:val="24"/>
        </w:rPr>
        <w:t xml:space="preserve"> droga</w:t>
      </w:r>
      <w:r w:rsidRPr="006C322B">
        <w:rPr>
          <w:rFonts w:cstheme="minorHAnsi"/>
          <w:sz w:val="24"/>
          <w:szCs w:val="24"/>
        </w:rPr>
        <w:t>s</w:t>
      </w:r>
      <w:r w:rsidR="0097732D" w:rsidRPr="006C322B">
        <w:rPr>
          <w:rFonts w:cstheme="minorHAnsi"/>
          <w:sz w:val="24"/>
          <w:szCs w:val="24"/>
        </w:rPr>
        <w:t xml:space="preserve"> para o tratamento d</w:t>
      </w:r>
      <w:r w:rsidRPr="006C322B">
        <w:rPr>
          <w:rFonts w:cstheme="minorHAnsi"/>
          <w:sz w:val="24"/>
          <w:szCs w:val="24"/>
        </w:rPr>
        <w:t>a</w:t>
      </w:r>
      <w:r w:rsidR="0097732D" w:rsidRPr="006C322B">
        <w:rPr>
          <w:rFonts w:cstheme="minorHAnsi"/>
          <w:sz w:val="24"/>
          <w:szCs w:val="24"/>
        </w:rPr>
        <w:t xml:space="preserve"> COVID</w:t>
      </w:r>
      <w:r w:rsidRPr="006C322B">
        <w:rPr>
          <w:rFonts w:cstheme="minorHAnsi"/>
          <w:sz w:val="24"/>
          <w:szCs w:val="24"/>
        </w:rPr>
        <w:t>-</w:t>
      </w:r>
      <w:r w:rsidR="0097732D" w:rsidRPr="006C322B">
        <w:rPr>
          <w:rFonts w:cstheme="minorHAnsi"/>
          <w:sz w:val="24"/>
          <w:szCs w:val="24"/>
        </w:rPr>
        <w:t>19</w:t>
      </w:r>
      <w:r w:rsidRPr="006C322B">
        <w:rPr>
          <w:rFonts w:cstheme="minorHAnsi"/>
          <w:sz w:val="24"/>
          <w:szCs w:val="24"/>
        </w:rPr>
        <w:t xml:space="preserve">. Ele também deverá explicar os </w:t>
      </w:r>
      <w:r w:rsidR="0097732D" w:rsidRPr="006C322B">
        <w:rPr>
          <w:rFonts w:cstheme="minorHAnsi"/>
          <w:sz w:val="24"/>
          <w:szCs w:val="24"/>
        </w:rPr>
        <w:t xml:space="preserve">efeitos colaterais possíveis, obtendo </w:t>
      </w:r>
      <w:r w:rsidRPr="006C322B">
        <w:rPr>
          <w:rFonts w:cstheme="minorHAnsi"/>
          <w:sz w:val="24"/>
          <w:szCs w:val="24"/>
        </w:rPr>
        <w:t xml:space="preserve">o </w:t>
      </w:r>
      <w:r w:rsidR="0097732D" w:rsidRPr="006C322B">
        <w:rPr>
          <w:rFonts w:cstheme="minorHAnsi"/>
          <w:sz w:val="24"/>
          <w:szCs w:val="24"/>
        </w:rPr>
        <w:t>Consentimento Livre e Esclarecido do paciente ou dos familiares, quando for o caso</w:t>
      </w:r>
      <w:r w:rsidRPr="006C322B">
        <w:rPr>
          <w:rFonts w:cstheme="minorHAnsi"/>
          <w:sz w:val="24"/>
          <w:szCs w:val="24"/>
        </w:rPr>
        <w:t>.</w:t>
      </w:r>
    </w:p>
    <w:p w14:paraId="70BAA810" w14:textId="23E0EBE3" w:rsidR="006356E2" w:rsidRPr="006C322B" w:rsidRDefault="004802DF" w:rsidP="00227674">
      <w:pPr>
        <w:jc w:val="both"/>
        <w:rPr>
          <w:rFonts w:cstheme="minorHAnsi"/>
          <w:sz w:val="24"/>
          <w:szCs w:val="24"/>
        </w:rPr>
      </w:pPr>
      <w:r w:rsidRPr="006C322B">
        <w:rPr>
          <w:rFonts w:cstheme="minorHAnsi"/>
          <w:b/>
          <w:bCs/>
          <w:sz w:val="24"/>
          <w:szCs w:val="24"/>
        </w:rPr>
        <w:t>Infração ética -</w:t>
      </w:r>
      <w:r w:rsidRPr="006C322B">
        <w:rPr>
          <w:rFonts w:cstheme="minorHAnsi"/>
          <w:sz w:val="24"/>
          <w:szCs w:val="24"/>
        </w:rPr>
        <w:t xml:space="preserve"> </w:t>
      </w:r>
      <w:r w:rsidR="00227674" w:rsidRPr="006C322B">
        <w:rPr>
          <w:rFonts w:cstheme="minorHAnsi"/>
          <w:sz w:val="24"/>
          <w:szCs w:val="24"/>
        </w:rPr>
        <w:t>Observados esses aspectos, não</w:t>
      </w:r>
      <w:r w:rsidR="0022536C" w:rsidRPr="006C322B">
        <w:rPr>
          <w:rFonts w:cstheme="minorHAnsi"/>
          <w:sz w:val="24"/>
          <w:szCs w:val="24"/>
        </w:rPr>
        <w:t xml:space="preserve"> cometerá infração ética o médico que utilizar a cloroquina ou hidroxicloroquina em pacientes portadores da doença. </w:t>
      </w:r>
      <w:r w:rsidR="00F72299" w:rsidRPr="006C322B">
        <w:rPr>
          <w:rFonts w:cstheme="minorHAnsi"/>
          <w:sz w:val="24"/>
          <w:szCs w:val="24"/>
        </w:rPr>
        <w:t>E</w:t>
      </w:r>
      <w:r w:rsidR="00227674" w:rsidRPr="006C322B">
        <w:rPr>
          <w:rFonts w:cstheme="minorHAnsi"/>
          <w:sz w:val="24"/>
          <w:szCs w:val="24"/>
        </w:rPr>
        <w:t xml:space="preserve">m seu parecer, o CFM aponta </w:t>
      </w:r>
      <w:r w:rsidR="00F72299" w:rsidRPr="006C322B">
        <w:rPr>
          <w:rFonts w:cstheme="minorHAnsi"/>
          <w:sz w:val="24"/>
          <w:szCs w:val="24"/>
        </w:rPr>
        <w:t xml:space="preserve">ainda </w:t>
      </w:r>
      <w:r w:rsidR="00227674" w:rsidRPr="006C322B">
        <w:rPr>
          <w:rFonts w:cstheme="minorHAnsi"/>
          <w:sz w:val="24"/>
          <w:szCs w:val="24"/>
        </w:rPr>
        <w:t>para a necessidade de acompanhamento constante dos avanços científic</w:t>
      </w:r>
      <w:r w:rsidR="00FF549D" w:rsidRPr="006C322B">
        <w:rPr>
          <w:rFonts w:cstheme="minorHAnsi"/>
          <w:sz w:val="24"/>
          <w:szCs w:val="24"/>
        </w:rPr>
        <w:t>os no enfrentamento da COVID-19.</w:t>
      </w:r>
    </w:p>
    <w:p w14:paraId="1230A5D1" w14:textId="4AE28FFD" w:rsidR="00227674" w:rsidRPr="006C322B" w:rsidRDefault="00227674" w:rsidP="00227674">
      <w:pPr>
        <w:jc w:val="both"/>
        <w:rPr>
          <w:rFonts w:cstheme="minorHAnsi"/>
          <w:sz w:val="24"/>
          <w:szCs w:val="24"/>
        </w:rPr>
      </w:pPr>
      <w:r w:rsidRPr="006C322B">
        <w:rPr>
          <w:rFonts w:cstheme="minorHAnsi"/>
          <w:sz w:val="24"/>
          <w:szCs w:val="24"/>
        </w:rPr>
        <w:lastRenderedPageBreak/>
        <w:t xml:space="preserve">“Essas considerações que serviram de base para as decisões do CFM basearam-se nos conhecimentos atuais, podendo ser modificadas a qualquer tempo pelo Conselho Federal de Medicina à medida que resultados de novas pesquisas de qualidade forem divulgados na literatura”, ressalta o texto. </w:t>
      </w:r>
    </w:p>
    <w:p w14:paraId="6915610A" w14:textId="72A2B383" w:rsidR="00481876" w:rsidRPr="006C322B" w:rsidRDefault="00481876" w:rsidP="00481876">
      <w:pPr>
        <w:jc w:val="both"/>
        <w:rPr>
          <w:rFonts w:cstheme="minorHAnsi"/>
          <w:sz w:val="24"/>
          <w:szCs w:val="24"/>
        </w:rPr>
      </w:pPr>
      <w:r w:rsidRPr="006C322B">
        <w:rPr>
          <w:rFonts w:cstheme="minorHAnsi"/>
          <w:sz w:val="24"/>
          <w:szCs w:val="24"/>
        </w:rPr>
        <w:t>Para chegar a essa</w:t>
      </w:r>
      <w:r w:rsidR="006356E2" w:rsidRPr="006C322B">
        <w:rPr>
          <w:rFonts w:cstheme="minorHAnsi"/>
          <w:sz w:val="24"/>
          <w:szCs w:val="24"/>
        </w:rPr>
        <w:t xml:space="preserve">s </w:t>
      </w:r>
      <w:r w:rsidRPr="006C322B">
        <w:rPr>
          <w:rFonts w:cstheme="minorHAnsi"/>
          <w:sz w:val="24"/>
          <w:szCs w:val="24"/>
        </w:rPr>
        <w:t>conclus</w:t>
      </w:r>
      <w:r w:rsidR="006356E2" w:rsidRPr="006C322B">
        <w:rPr>
          <w:rFonts w:cstheme="minorHAnsi"/>
          <w:sz w:val="24"/>
          <w:szCs w:val="24"/>
        </w:rPr>
        <w:t>ões</w:t>
      </w:r>
      <w:r w:rsidRPr="006C322B">
        <w:rPr>
          <w:rFonts w:cstheme="minorHAnsi"/>
          <w:sz w:val="24"/>
          <w:szCs w:val="24"/>
        </w:rPr>
        <w:t>, o CFM promoveu reuniões com representantes de diferentes sociedades de especialidade</w:t>
      </w:r>
      <w:r w:rsidR="00FF549D" w:rsidRPr="006C322B">
        <w:rPr>
          <w:rFonts w:cstheme="minorHAnsi"/>
          <w:sz w:val="24"/>
          <w:szCs w:val="24"/>
        </w:rPr>
        <w:t>s médicas</w:t>
      </w:r>
      <w:r w:rsidR="00F72299" w:rsidRPr="006C322B">
        <w:rPr>
          <w:rFonts w:cstheme="minorHAnsi"/>
          <w:sz w:val="24"/>
          <w:szCs w:val="24"/>
        </w:rPr>
        <w:t>,</w:t>
      </w:r>
      <w:r w:rsidRPr="006C322B">
        <w:rPr>
          <w:rFonts w:cstheme="minorHAnsi"/>
          <w:sz w:val="24"/>
          <w:szCs w:val="24"/>
        </w:rPr>
        <w:t xml:space="preserve"> além de pesquisadores convidados. O grupo fez uma extensa revisão da </w:t>
      </w:r>
      <w:r w:rsidR="00F30ACF" w:rsidRPr="006C322B">
        <w:rPr>
          <w:rFonts w:cstheme="minorHAnsi"/>
          <w:sz w:val="24"/>
          <w:szCs w:val="24"/>
        </w:rPr>
        <w:t>literatura científica disponível sobre o tema</w:t>
      </w:r>
      <w:r w:rsidRPr="006C322B">
        <w:rPr>
          <w:rFonts w:cstheme="minorHAnsi"/>
          <w:sz w:val="24"/>
          <w:szCs w:val="24"/>
        </w:rPr>
        <w:t>.</w:t>
      </w:r>
    </w:p>
    <w:p w14:paraId="4C4DA0C1" w14:textId="66CD9768" w:rsidR="006356E2" w:rsidRPr="006C322B" w:rsidRDefault="004802DF" w:rsidP="003B1163">
      <w:pPr>
        <w:jc w:val="both"/>
        <w:rPr>
          <w:rFonts w:cstheme="minorHAnsi"/>
          <w:sz w:val="24"/>
          <w:szCs w:val="24"/>
        </w:rPr>
      </w:pPr>
      <w:r w:rsidRPr="006C322B">
        <w:rPr>
          <w:rFonts w:cstheme="minorHAnsi"/>
          <w:b/>
          <w:bCs/>
          <w:sz w:val="24"/>
          <w:szCs w:val="24"/>
        </w:rPr>
        <w:t>Evidências -</w:t>
      </w:r>
      <w:r w:rsidRPr="006C322B">
        <w:rPr>
          <w:rFonts w:cstheme="minorHAnsi"/>
          <w:sz w:val="24"/>
          <w:szCs w:val="24"/>
        </w:rPr>
        <w:t xml:space="preserve"> </w:t>
      </w:r>
      <w:r w:rsidR="00481876" w:rsidRPr="006C322B">
        <w:rPr>
          <w:rFonts w:cstheme="minorHAnsi"/>
          <w:sz w:val="24"/>
          <w:szCs w:val="24"/>
        </w:rPr>
        <w:t xml:space="preserve">Ao final do trabalho, concluiu-se que </w:t>
      </w:r>
      <w:r w:rsidR="00F30ACF" w:rsidRPr="006C322B">
        <w:rPr>
          <w:rFonts w:cstheme="minorHAnsi"/>
          <w:sz w:val="24"/>
          <w:szCs w:val="24"/>
        </w:rPr>
        <w:t xml:space="preserve">“não existem evidências robustas de alta qualidade que possibilitem a indicação de uma terapia farmacológica específica para a COVID-19”. </w:t>
      </w:r>
      <w:r w:rsidR="00481876" w:rsidRPr="006C322B">
        <w:rPr>
          <w:rFonts w:cstheme="minorHAnsi"/>
          <w:sz w:val="24"/>
          <w:szCs w:val="24"/>
        </w:rPr>
        <w:t xml:space="preserve">Também foi constatado que, </w:t>
      </w:r>
      <w:r w:rsidR="00F30ACF" w:rsidRPr="006C322B">
        <w:rPr>
          <w:rFonts w:cstheme="minorHAnsi"/>
          <w:sz w:val="24"/>
          <w:szCs w:val="24"/>
        </w:rPr>
        <w:t>desde o fi</w:t>
      </w:r>
      <w:r w:rsidR="00481876" w:rsidRPr="006C322B">
        <w:rPr>
          <w:rFonts w:cstheme="minorHAnsi"/>
          <w:sz w:val="24"/>
          <w:szCs w:val="24"/>
        </w:rPr>
        <w:t xml:space="preserve">m </w:t>
      </w:r>
      <w:r w:rsidR="00F30ACF" w:rsidRPr="006C322B">
        <w:rPr>
          <w:rFonts w:cstheme="minorHAnsi"/>
          <w:sz w:val="24"/>
          <w:szCs w:val="24"/>
        </w:rPr>
        <w:t xml:space="preserve">de 2019, medicamentos </w:t>
      </w:r>
      <w:r w:rsidR="00342587" w:rsidRPr="006C322B">
        <w:rPr>
          <w:rFonts w:cstheme="minorHAnsi"/>
          <w:sz w:val="24"/>
          <w:szCs w:val="24"/>
        </w:rPr>
        <w:t>estão sendo testados, m</w:t>
      </w:r>
      <w:r w:rsidR="00F30ACF" w:rsidRPr="006C322B">
        <w:rPr>
          <w:rFonts w:cstheme="minorHAnsi"/>
          <w:sz w:val="24"/>
          <w:szCs w:val="24"/>
        </w:rPr>
        <w:t xml:space="preserve">uitos </w:t>
      </w:r>
      <w:r w:rsidR="00342587" w:rsidRPr="006C322B">
        <w:rPr>
          <w:rFonts w:cstheme="minorHAnsi"/>
          <w:sz w:val="24"/>
          <w:szCs w:val="24"/>
        </w:rPr>
        <w:t xml:space="preserve">deles com resultados </w:t>
      </w:r>
      <w:r w:rsidR="00F30ACF" w:rsidRPr="006C322B">
        <w:rPr>
          <w:rFonts w:cstheme="minorHAnsi"/>
          <w:sz w:val="24"/>
          <w:szCs w:val="24"/>
        </w:rPr>
        <w:t>promissores em testes em laboratório e através de observação clínica</w:t>
      </w:r>
      <w:r w:rsidR="00342587" w:rsidRPr="006C322B">
        <w:rPr>
          <w:rFonts w:cstheme="minorHAnsi"/>
          <w:sz w:val="24"/>
          <w:szCs w:val="24"/>
        </w:rPr>
        <w:t>. Apesar disso,</w:t>
      </w:r>
      <w:r w:rsidR="00F30ACF" w:rsidRPr="006C322B">
        <w:rPr>
          <w:rFonts w:cstheme="minorHAnsi"/>
          <w:sz w:val="24"/>
          <w:szCs w:val="24"/>
        </w:rPr>
        <w:t xml:space="preserve"> </w:t>
      </w:r>
      <w:r w:rsidR="00342587" w:rsidRPr="006C322B">
        <w:rPr>
          <w:rFonts w:cstheme="minorHAnsi"/>
          <w:sz w:val="24"/>
          <w:szCs w:val="24"/>
        </w:rPr>
        <w:t>“</w:t>
      </w:r>
      <w:r w:rsidR="00F30ACF" w:rsidRPr="006C322B">
        <w:rPr>
          <w:rFonts w:cstheme="minorHAnsi"/>
          <w:sz w:val="24"/>
          <w:szCs w:val="24"/>
        </w:rPr>
        <w:t>nenhum ainda foi aprovado em ensaios clínicos com desenho cientificamente adequado, não podendo, portanto, serem recomendados com segurança</w:t>
      </w:r>
      <w:r w:rsidR="00342587" w:rsidRPr="006C322B">
        <w:rPr>
          <w:rFonts w:cstheme="minorHAnsi"/>
          <w:sz w:val="24"/>
          <w:szCs w:val="24"/>
        </w:rPr>
        <w:t>”</w:t>
      </w:r>
      <w:r w:rsidR="00F30ACF" w:rsidRPr="006C322B">
        <w:rPr>
          <w:rFonts w:cstheme="minorHAnsi"/>
          <w:sz w:val="24"/>
          <w:szCs w:val="24"/>
        </w:rPr>
        <w:t>.</w:t>
      </w:r>
    </w:p>
    <w:p w14:paraId="1373DB52" w14:textId="56C331E5" w:rsidR="003B1163" w:rsidRPr="006C322B" w:rsidRDefault="003B1163" w:rsidP="003B1163">
      <w:pPr>
        <w:jc w:val="both"/>
        <w:rPr>
          <w:rFonts w:cstheme="minorHAnsi"/>
          <w:sz w:val="24"/>
          <w:szCs w:val="24"/>
        </w:rPr>
      </w:pPr>
      <w:r w:rsidRPr="006C322B">
        <w:rPr>
          <w:rFonts w:cstheme="minorHAnsi"/>
          <w:sz w:val="24"/>
          <w:szCs w:val="24"/>
        </w:rPr>
        <w:t xml:space="preserve">Para o CFM, </w:t>
      </w:r>
      <w:r w:rsidR="004802DF" w:rsidRPr="006C322B">
        <w:rPr>
          <w:rFonts w:cstheme="minorHAnsi"/>
          <w:sz w:val="24"/>
          <w:szCs w:val="24"/>
        </w:rPr>
        <w:t>agora</w:t>
      </w:r>
      <w:r w:rsidR="006356E2" w:rsidRPr="006C322B">
        <w:rPr>
          <w:rFonts w:cstheme="minorHAnsi"/>
          <w:sz w:val="24"/>
          <w:szCs w:val="24"/>
        </w:rPr>
        <w:t xml:space="preserve">, </w:t>
      </w:r>
      <w:r w:rsidRPr="006C322B">
        <w:rPr>
          <w:rFonts w:cstheme="minorHAnsi"/>
          <w:sz w:val="24"/>
          <w:szCs w:val="24"/>
        </w:rPr>
        <w:t xml:space="preserve">o constante acompanhamento dos resultados dos estudos com medicamentos é de extrema relevância para atualizar, periodicamente, as recomendações sobre o tratamento da COVID-19. </w:t>
      </w:r>
      <w:r w:rsidR="006356E2" w:rsidRPr="006C322B">
        <w:rPr>
          <w:rFonts w:cstheme="minorHAnsi"/>
          <w:sz w:val="24"/>
          <w:szCs w:val="24"/>
        </w:rPr>
        <w:t xml:space="preserve">Segundo o </w:t>
      </w:r>
      <w:r w:rsidRPr="006C322B">
        <w:rPr>
          <w:rFonts w:cstheme="minorHAnsi"/>
          <w:sz w:val="24"/>
          <w:szCs w:val="24"/>
        </w:rPr>
        <w:t>documento</w:t>
      </w:r>
      <w:r w:rsidR="006356E2" w:rsidRPr="006C322B">
        <w:rPr>
          <w:rFonts w:cstheme="minorHAnsi"/>
          <w:sz w:val="24"/>
          <w:szCs w:val="24"/>
        </w:rPr>
        <w:t xml:space="preserve">, </w:t>
      </w:r>
      <w:r w:rsidRPr="006C322B">
        <w:rPr>
          <w:rFonts w:cstheme="minorHAnsi"/>
          <w:sz w:val="24"/>
          <w:szCs w:val="24"/>
        </w:rPr>
        <w:t>existe consenso entre os pesquisadores de diferentes países de que ensaios clínicos, com desenho adequado do ponto de vista científico</w:t>
      </w:r>
      <w:r w:rsidR="006356E2" w:rsidRPr="006C322B">
        <w:rPr>
          <w:rFonts w:cstheme="minorHAnsi"/>
          <w:sz w:val="24"/>
          <w:szCs w:val="24"/>
        </w:rPr>
        <w:t>,</w:t>
      </w:r>
      <w:r w:rsidRPr="006C322B">
        <w:rPr>
          <w:rFonts w:cstheme="minorHAnsi"/>
          <w:sz w:val="24"/>
          <w:szCs w:val="24"/>
        </w:rPr>
        <w:t xml:space="preserve"> são urgentes para orientar os médicos </w:t>
      </w:r>
      <w:r w:rsidR="006356E2" w:rsidRPr="006C322B">
        <w:rPr>
          <w:rFonts w:cstheme="minorHAnsi"/>
          <w:sz w:val="24"/>
          <w:szCs w:val="24"/>
        </w:rPr>
        <w:t xml:space="preserve">sobre qual o </w:t>
      </w:r>
      <w:r w:rsidRPr="006C322B">
        <w:rPr>
          <w:rFonts w:cstheme="minorHAnsi"/>
          <w:sz w:val="24"/>
          <w:szCs w:val="24"/>
        </w:rPr>
        <w:t>melhor tratament</w:t>
      </w:r>
      <w:r w:rsidR="006356E2" w:rsidRPr="006C322B">
        <w:rPr>
          <w:rFonts w:cstheme="minorHAnsi"/>
          <w:sz w:val="24"/>
          <w:szCs w:val="24"/>
        </w:rPr>
        <w:t xml:space="preserve">o para essa doença. </w:t>
      </w:r>
    </w:p>
    <w:p w14:paraId="1AB84473" w14:textId="7ABF585A" w:rsidR="003B1163" w:rsidRPr="006C322B" w:rsidRDefault="006356E2" w:rsidP="003B1163">
      <w:pPr>
        <w:jc w:val="both"/>
        <w:rPr>
          <w:rFonts w:cstheme="minorHAnsi"/>
          <w:sz w:val="24"/>
          <w:szCs w:val="24"/>
        </w:rPr>
      </w:pPr>
      <w:r w:rsidRPr="006C322B">
        <w:rPr>
          <w:rFonts w:cstheme="minorHAnsi"/>
          <w:sz w:val="24"/>
          <w:szCs w:val="24"/>
        </w:rPr>
        <w:t xml:space="preserve">Há relatos de que no cuidado de pacientes com </w:t>
      </w:r>
      <w:r w:rsidR="003B1163" w:rsidRPr="006C322B">
        <w:rPr>
          <w:rFonts w:cstheme="minorHAnsi"/>
          <w:sz w:val="24"/>
          <w:szCs w:val="24"/>
        </w:rPr>
        <w:t>COVID-19, a cloroquina e a hidroxicloroquina, isoladamente ou associadas a antibióticos, têm sido utilizadas</w:t>
      </w:r>
      <w:r w:rsidR="0011470C" w:rsidRPr="006C322B">
        <w:rPr>
          <w:rFonts w:cstheme="minorHAnsi"/>
          <w:sz w:val="24"/>
          <w:szCs w:val="24"/>
        </w:rPr>
        <w:t>, baseadas em resultados de estudos observacionais</w:t>
      </w:r>
      <w:r w:rsidR="003B1163" w:rsidRPr="006C322B">
        <w:rPr>
          <w:rFonts w:cstheme="minorHAnsi"/>
          <w:sz w:val="24"/>
          <w:szCs w:val="24"/>
        </w:rPr>
        <w:t>. Porém, como explica o CFM, apesar de existirem justificativas para o uso desses medicamentos, baseadas em suas ações anti-inflamatórias e contra outros agentes infecciosos, seu baixo custo e os efeitos colaterais conhecido</w:t>
      </w:r>
      <w:r w:rsidR="0011470C" w:rsidRPr="006C322B">
        <w:rPr>
          <w:rFonts w:cstheme="minorHAnsi"/>
          <w:sz w:val="24"/>
          <w:szCs w:val="24"/>
        </w:rPr>
        <w:t>s</w:t>
      </w:r>
      <w:r w:rsidR="003B1163" w:rsidRPr="006C322B">
        <w:rPr>
          <w:rFonts w:cstheme="minorHAnsi"/>
          <w:sz w:val="24"/>
          <w:szCs w:val="24"/>
        </w:rPr>
        <w:t xml:space="preserve">, não há, até o momento, estudos clínicos de boa qualidade que comprovem sua eficácia em pacientes com COVID-19. </w:t>
      </w:r>
    </w:p>
    <w:p w14:paraId="5F80ABC1" w14:textId="77777777" w:rsidR="004802DF" w:rsidRPr="006C322B" w:rsidRDefault="004802DF" w:rsidP="006356E2">
      <w:pPr>
        <w:jc w:val="both"/>
        <w:rPr>
          <w:rFonts w:cstheme="minorHAnsi"/>
          <w:sz w:val="24"/>
          <w:szCs w:val="24"/>
        </w:rPr>
      </w:pPr>
      <w:r w:rsidRPr="006C322B">
        <w:rPr>
          <w:rFonts w:cstheme="minorHAnsi"/>
          <w:b/>
          <w:bCs/>
          <w:sz w:val="24"/>
          <w:szCs w:val="24"/>
        </w:rPr>
        <w:t>Efeitos adversos -</w:t>
      </w:r>
      <w:r w:rsidRPr="006C322B">
        <w:rPr>
          <w:rFonts w:cstheme="minorHAnsi"/>
          <w:sz w:val="24"/>
          <w:szCs w:val="24"/>
        </w:rPr>
        <w:t xml:space="preserve"> </w:t>
      </w:r>
      <w:r w:rsidR="006356E2" w:rsidRPr="006C322B">
        <w:rPr>
          <w:rFonts w:cstheme="minorHAnsi"/>
          <w:sz w:val="24"/>
          <w:szCs w:val="24"/>
        </w:rPr>
        <w:t xml:space="preserve">Porém, essa </w:t>
      </w:r>
      <w:r w:rsidR="003B1163" w:rsidRPr="006C322B">
        <w:rPr>
          <w:rFonts w:cstheme="minorHAnsi"/>
          <w:sz w:val="24"/>
          <w:szCs w:val="24"/>
        </w:rPr>
        <w:t>situação pode mudar rapidamente</w:t>
      </w:r>
      <w:r w:rsidR="006356E2" w:rsidRPr="006C322B">
        <w:rPr>
          <w:rFonts w:cstheme="minorHAnsi"/>
          <w:sz w:val="24"/>
          <w:szCs w:val="24"/>
        </w:rPr>
        <w:t>. Por e</w:t>
      </w:r>
      <w:r w:rsidR="003B1163" w:rsidRPr="006C322B">
        <w:rPr>
          <w:rFonts w:cstheme="minorHAnsi"/>
          <w:sz w:val="24"/>
          <w:szCs w:val="24"/>
        </w:rPr>
        <w:t>xemplo, a Sociedade Americana de Doenças Infecciosas, em documento publicado em 11 de abril, recomenda que a hidroxicloroquina e a cloroquina, isoladamente ou associadas a azitromicina, só sejam utilizadas em pacientes internados apenas dentro de protocolos clínicos de pesquisa.</w:t>
      </w:r>
      <w:r w:rsidR="006356E2" w:rsidRPr="006C322B">
        <w:rPr>
          <w:rFonts w:cstheme="minorHAnsi"/>
          <w:sz w:val="24"/>
          <w:szCs w:val="24"/>
        </w:rPr>
        <w:t xml:space="preserve"> </w:t>
      </w:r>
    </w:p>
    <w:p w14:paraId="756244C2" w14:textId="3AD02DFA" w:rsidR="006356E2" w:rsidRPr="006C322B" w:rsidRDefault="006356E2" w:rsidP="006356E2">
      <w:pPr>
        <w:jc w:val="both"/>
        <w:rPr>
          <w:rFonts w:cstheme="minorHAnsi"/>
          <w:sz w:val="24"/>
          <w:szCs w:val="24"/>
        </w:rPr>
      </w:pPr>
      <w:r w:rsidRPr="006C322B">
        <w:rPr>
          <w:rFonts w:cstheme="minorHAnsi"/>
          <w:sz w:val="24"/>
          <w:szCs w:val="24"/>
        </w:rPr>
        <w:t xml:space="preserve">Por sua vez, a </w:t>
      </w:r>
      <w:r w:rsidR="003B1163" w:rsidRPr="006C322B">
        <w:rPr>
          <w:rFonts w:cstheme="minorHAnsi"/>
          <w:sz w:val="24"/>
          <w:szCs w:val="24"/>
        </w:rPr>
        <w:t xml:space="preserve">Sociedade Brasileira de Reumatologia (SBR), </w:t>
      </w:r>
      <w:r w:rsidRPr="006C322B">
        <w:rPr>
          <w:rFonts w:cstheme="minorHAnsi"/>
          <w:sz w:val="24"/>
          <w:szCs w:val="24"/>
        </w:rPr>
        <w:t>ao analisar a segurança da c</w:t>
      </w:r>
      <w:r w:rsidR="003B1163" w:rsidRPr="006C322B">
        <w:rPr>
          <w:rFonts w:cstheme="minorHAnsi"/>
          <w:sz w:val="24"/>
          <w:szCs w:val="24"/>
        </w:rPr>
        <w:t xml:space="preserve">loroquina e </w:t>
      </w:r>
      <w:r w:rsidRPr="006C322B">
        <w:rPr>
          <w:rFonts w:cstheme="minorHAnsi"/>
          <w:sz w:val="24"/>
          <w:szCs w:val="24"/>
        </w:rPr>
        <w:t xml:space="preserve">da </w:t>
      </w:r>
      <w:r w:rsidR="003B1163" w:rsidRPr="006C322B">
        <w:rPr>
          <w:rFonts w:cstheme="minorHAnsi"/>
          <w:sz w:val="24"/>
          <w:szCs w:val="24"/>
        </w:rPr>
        <w:t xml:space="preserve">hidroxicloroquina </w:t>
      </w:r>
      <w:r w:rsidRPr="006C322B">
        <w:rPr>
          <w:rFonts w:cstheme="minorHAnsi"/>
          <w:sz w:val="24"/>
          <w:szCs w:val="24"/>
        </w:rPr>
        <w:t xml:space="preserve">faz algumas considerações, como a descrição de seus efeitos colaterais </w:t>
      </w:r>
      <w:r w:rsidR="003B1163" w:rsidRPr="006C322B">
        <w:rPr>
          <w:rFonts w:cstheme="minorHAnsi"/>
          <w:sz w:val="24"/>
          <w:szCs w:val="24"/>
        </w:rPr>
        <w:t>mais comuns</w:t>
      </w:r>
      <w:r w:rsidRPr="006C322B">
        <w:rPr>
          <w:rFonts w:cstheme="minorHAnsi"/>
          <w:sz w:val="24"/>
          <w:szCs w:val="24"/>
        </w:rPr>
        <w:t xml:space="preserve">: </w:t>
      </w:r>
      <w:r w:rsidR="003B1163" w:rsidRPr="006C322B">
        <w:rPr>
          <w:rFonts w:cstheme="minorHAnsi"/>
          <w:sz w:val="24"/>
          <w:szCs w:val="24"/>
        </w:rPr>
        <w:t>desconforto abdominal, náuseas, vômitos e diarreia</w:t>
      </w:r>
      <w:r w:rsidRPr="006C322B">
        <w:rPr>
          <w:rFonts w:cstheme="minorHAnsi"/>
          <w:sz w:val="24"/>
          <w:szCs w:val="24"/>
        </w:rPr>
        <w:t xml:space="preserve">. Contudo, podem também </w:t>
      </w:r>
      <w:r w:rsidR="003B1163" w:rsidRPr="006C322B">
        <w:rPr>
          <w:rFonts w:cstheme="minorHAnsi"/>
          <w:sz w:val="24"/>
          <w:szCs w:val="24"/>
        </w:rPr>
        <w:t>ocorrer toxicidade ocular, cardíaca, neurológica e cutâneas</w:t>
      </w:r>
      <w:r w:rsidRPr="006C322B">
        <w:rPr>
          <w:rFonts w:cstheme="minorHAnsi"/>
          <w:sz w:val="24"/>
          <w:szCs w:val="24"/>
        </w:rPr>
        <w:t xml:space="preserve">. </w:t>
      </w:r>
    </w:p>
    <w:p w14:paraId="3BCF697C" w14:textId="70BE1387" w:rsidR="003B1163" w:rsidRPr="006C322B" w:rsidRDefault="006356E2" w:rsidP="006356E2">
      <w:pPr>
        <w:jc w:val="both"/>
        <w:rPr>
          <w:rFonts w:cstheme="minorHAnsi"/>
          <w:sz w:val="24"/>
          <w:szCs w:val="24"/>
        </w:rPr>
      </w:pPr>
      <w:r w:rsidRPr="006C322B">
        <w:rPr>
          <w:rFonts w:cstheme="minorHAnsi"/>
          <w:sz w:val="24"/>
          <w:szCs w:val="24"/>
        </w:rPr>
        <w:t xml:space="preserve">Pacientes </w:t>
      </w:r>
      <w:r w:rsidR="003B1163" w:rsidRPr="006C322B">
        <w:rPr>
          <w:rFonts w:cstheme="minorHAnsi"/>
          <w:sz w:val="24"/>
          <w:szCs w:val="24"/>
        </w:rPr>
        <w:t>portador</w:t>
      </w:r>
      <w:r w:rsidRPr="006C322B">
        <w:rPr>
          <w:rFonts w:cstheme="minorHAnsi"/>
          <w:sz w:val="24"/>
          <w:szCs w:val="24"/>
        </w:rPr>
        <w:t>es</w:t>
      </w:r>
      <w:r w:rsidR="003B1163" w:rsidRPr="006C322B">
        <w:rPr>
          <w:rFonts w:cstheme="minorHAnsi"/>
          <w:sz w:val="24"/>
          <w:szCs w:val="24"/>
        </w:rPr>
        <w:t xml:space="preserve"> de psoríase, porfiria e etilismo podem ser mais suscetíveis a eventos adversos cutâneos, geralmente sem gravidade</w:t>
      </w:r>
      <w:r w:rsidRPr="006C322B">
        <w:rPr>
          <w:rFonts w:cstheme="minorHAnsi"/>
          <w:sz w:val="24"/>
          <w:szCs w:val="24"/>
        </w:rPr>
        <w:t xml:space="preserve">. Em </w:t>
      </w:r>
      <w:r w:rsidR="003B1163" w:rsidRPr="006C322B">
        <w:rPr>
          <w:rFonts w:cstheme="minorHAnsi"/>
          <w:sz w:val="24"/>
          <w:szCs w:val="24"/>
        </w:rPr>
        <w:t>casos raros, pode ocorrer hemólise em pacientes com deficiência de glicose-6-fosfato-desidrogenase</w:t>
      </w:r>
      <w:r w:rsidRPr="006C322B">
        <w:rPr>
          <w:rFonts w:cstheme="minorHAnsi"/>
          <w:sz w:val="24"/>
          <w:szCs w:val="24"/>
        </w:rPr>
        <w:t xml:space="preserve">. A SBR ainda pede que seja dada atenção especial à interação com outras drogas, </w:t>
      </w:r>
      <w:r w:rsidR="00F04314" w:rsidRPr="006C322B">
        <w:rPr>
          <w:rFonts w:cstheme="minorHAnsi"/>
          <w:sz w:val="24"/>
          <w:szCs w:val="24"/>
        </w:rPr>
        <w:t xml:space="preserve">como macrolídeos, </w:t>
      </w:r>
      <w:r w:rsidR="00F04314" w:rsidRPr="006C322B">
        <w:rPr>
          <w:rFonts w:cstheme="minorHAnsi"/>
          <w:sz w:val="24"/>
          <w:szCs w:val="24"/>
        </w:rPr>
        <w:lastRenderedPageBreak/>
        <w:t>quinolonas, alguns anti-virais e antipsicóticos, o que pode levar a problemas cardiácos (</w:t>
      </w:r>
      <w:r w:rsidR="003B1163" w:rsidRPr="006C322B">
        <w:rPr>
          <w:rFonts w:cstheme="minorHAnsi"/>
          <w:sz w:val="24"/>
          <w:szCs w:val="24"/>
        </w:rPr>
        <w:t>alargamento do intervalo QT</w:t>
      </w:r>
      <w:r w:rsidR="00F04314" w:rsidRPr="006C322B">
        <w:rPr>
          <w:rFonts w:cstheme="minorHAnsi"/>
          <w:sz w:val="24"/>
          <w:szCs w:val="24"/>
        </w:rPr>
        <w:t xml:space="preserve">). </w:t>
      </w:r>
    </w:p>
    <w:p w14:paraId="6A57FCF1" w14:textId="50A14DBE" w:rsidR="00F72299" w:rsidRPr="006C322B" w:rsidRDefault="00192B91" w:rsidP="009D69D8">
      <w:pPr>
        <w:jc w:val="both"/>
        <w:rPr>
          <w:rFonts w:cstheme="minorHAnsi"/>
          <w:sz w:val="24"/>
          <w:szCs w:val="24"/>
        </w:rPr>
      </w:pPr>
      <w:r w:rsidRPr="006C322B">
        <w:rPr>
          <w:rFonts w:cstheme="minorHAnsi"/>
          <w:b/>
          <w:bCs/>
          <w:sz w:val="24"/>
          <w:szCs w:val="24"/>
        </w:rPr>
        <w:t>Prevenção -</w:t>
      </w:r>
      <w:r w:rsidRPr="006C322B">
        <w:rPr>
          <w:rFonts w:cstheme="minorHAnsi"/>
          <w:sz w:val="24"/>
          <w:szCs w:val="24"/>
        </w:rPr>
        <w:t xml:space="preserve"> </w:t>
      </w:r>
      <w:r w:rsidR="009D69D8" w:rsidRPr="006C322B">
        <w:rPr>
          <w:rFonts w:cstheme="minorHAnsi"/>
          <w:sz w:val="24"/>
          <w:szCs w:val="24"/>
        </w:rPr>
        <w:t xml:space="preserve">No que se refere </w:t>
      </w:r>
      <w:r w:rsidRPr="006C322B">
        <w:rPr>
          <w:rFonts w:cstheme="minorHAnsi"/>
          <w:sz w:val="24"/>
          <w:szCs w:val="24"/>
        </w:rPr>
        <w:t xml:space="preserve">às estratégias e métodos de </w:t>
      </w:r>
      <w:r w:rsidR="0011470C" w:rsidRPr="006C322B">
        <w:rPr>
          <w:rFonts w:cstheme="minorHAnsi"/>
          <w:sz w:val="24"/>
          <w:szCs w:val="24"/>
        </w:rPr>
        <w:t xml:space="preserve">prevenção </w:t>
      </w:r>
      <w:r w:rsidRPr="006C322B">
        <w:rPr>
          <w:rFonts w:cstheme="minorHAnsi"/>
          <w:sz w:val="24"/>
          <w:szCs w:val="24"/>
        </w:rPr>
        <w:t xml:space="preserve">à </w:t>
      </w:r>
      <w:r w:rsidR="009D69D8" w:rsidRPr="006C322B">
        <w:rPr>
          <w:rFonts w:cstheme="minorHAnsi"/>
          <w:sz w:val="24"/>
          <w:szCs w:val="24"/>
        </w:rPr>
        <w:t>COVID-19, o documento do CFM ressalta que a</w:t>
      </w:r>
      <w:r w:rsidR="0011470C" w:rsidRPr="006C322B">
        <w:rPr>
          <w:rFonts w:cstheme="minorHAnsi"/>
          <w:sz w:val="24"/>
          <w:szCs w:val="24"/>
        </w:rPr>
        <w:t>s</w:t>
      </w:r>
      <w:r w:rsidR="009D69D8" w:rsidRPr="006C322B">
        <w:rPr>
          <w:rFonts w:cstheme="minorHAnsi"/>
          <w:sz w:val="24"/>
          <w:szCs w:val="24"/>
        </w:rPr>
        <w:t xml:space="preserve"> única</w:t>
      </w:r>
      <w:r w:rsidR="0011470C" w:rsidRPr="006C322B">
        <w:rPr>
          <w:rFonts w:cstheme="minorHAnsi"/>
          <w:sz w:val="24"/>
          <w:szCs w:val="24"/>
        </w:rPr>
        <w:t>s</w:t>
      </w:r>
      <w:r w:rsidR="009D69D8" w:rsidRPr="006C322B">
        <w:rPr>
          <w:rFonts w:cstheme="minorHAnsi"/>
          <w:sz w:val="24"/>
          <w:szCs w:val="24"/>
        </w:rPr>
        <w:t xml:space="preserve"> reconhecida</w:t>
      </w:r>
      <w:r w:rsidR="0011470C" w:rsidRPr="006C322B">
        <w:rPr>
          <w:rFonts w:cstheme="minorHAnsi"/>
          <w:sz w:val="24"/>
          <w:szCs w:val="24"/>
        </w:rPr>
        <w:t>s</w:t>
      </w:r>
      <w:r w:rsidR="005E705E" w:rsidRPr="006C322B">
        <w:rPr>
          <w:rFonts w:cstheme="minorHAnsi"/>
          <w:sz w:val="24"/>
          <w:szCs w:val="24"/>
        </w:rPr>
        <w:t>,</w:t>
      </w:r>
      <w:r w:rsidR="009D69D8" w:rsidRPr="006C322B">
        <w:rPr>
          <w:rFonts w:cstheme="minorHAnsi"/>
          <w:sz w:val="24"/>
          <w:szCs w:val="24"/>
        </w:rPr>
        <w:t xml:space="preserve"> até o momento</w:t>
      </w:r>
      <w:r w:rsidR="005E705E" w:rsidRPr="006C322B">
        <w:rPr>
          <w:rFonts w:cstheme="minorHAnsi"/>
          <w:sz w:val="24"/>
          <w:szCs w:val="24"/>
        </w:rPr>
        <w:t xml:space="preserve">, </w:t>
      </w:r>
      <w:r w:rsidR="009D69D8" w:rsidRPr="006C322B">
        <w:rPr>
          <w:rFonts w:cstheme="minorHAnsi"/>
          <w:sz w:val="24"/>
          <w:szCs w:val="24"/>
        </w:rPr>
        <w:t xml:space="preserve">para prevenir a infecção </w:t>
      </w:r>
      <w:r w:rsidR="0011470C" w:rsidRPr="006C322B">
        <w:rPr>
          <w:rFonts w:cstheme="minorHAnsi"/>
          <w:sz w:val="24"/>
          <w:szCs w:val="24"/>
        </w:rPr>
        <w:t>são o reforço à higienização e se e</w:t>
      </w:r>
      <w:r w:rsidR="009D69D8" w:rsidRPr="006C322B">
        <w:rPr>
          <w:rFonts w:cstheme="minorHAnsi"/>
          <w:sz w:val="24"/>
          <w:szCs w:val="24"/>
        </w:rPr>
        <w:t>vitar a exposição ao vírus</w:t>
      </w:r>
      <w:r w:rsidRPr="006C322B">
        <w:rPr>
          <w:rFonts w:cstheme="minorHAnsi"/>
          <w:sz w:val="24"/>
          <w:szCs w:val="24"/>
        </w:rPr>
        <w:t xml:space="preserve">. Não há menção a qualquer medicamento ou substância com essa finalidade. </w:t>
      </w:r>
    </w:p>
    <w:p w14:paraId="346E7B76" w14:textId="1040A518" w:rsidR="00192B91" w:rsidRPr="006C322B" w:rsidRDefault="00192B91" w:rsidP="009D69D8">
      <w:pPr>
        <w:jc w:val="both"/>
        <w:rPr>
          <w:rFonts w:cstheme="minorHAnsi"/>
          <w:sz w:val="24"/>
          <w:szCs w:val="24"/>
        </w:rPr>
      </w:pPr>
      <w:r w:rsidRPr="006C322B">
        <w:rPr>
          <w:rFonts w:cstheme="minorHAnsi"/>
          <w:sz w:val="24"/>
          <w:szCs w:val="24"/>
        </w:rPr>
        <w:t>“</w:t>
      </w:r>
      <w:r w:rsidR="009D69D8" w:rsidRPr="006C322B">
        <w:rPr>
          <w:rFonts w:cstheme="minorHAnsi"/>
          <w:sz w:val="24"/>
          <w:szCs w:val="24"/>
        </w:rPr>
        <w:t>As medidas de isolamento social têm sido recomendadas em todo o mundo como a única estratégia eficaz para impedir a disseminação rápida do coronavírus</w:t>
      </w:r>
      <w:r w:rsidR="005E705E" w:rsidRPr="006C322B">
        <w:rPr>
          <w:rFonts w:cstheme="minorHAnsi"/>
          <w:sz w:val="24"/>
          <w:szCs w:val="24"/>
        </w:rPr>
        <w:t xml:space="preserve">”. Com isso, impede-se a sobrecarga dos sistemas de saúde, permitindo </w:t>
      </w:r>
      <w:r w:rsidR="009D69D8" w:rsidRPr="006C322B">
        <w:rPr>
          <w:rFonts w:cstheme="minorHAnsi"/>
          <w:sz w:val="24"/>
          <w:szCs w:val="24"/>
        </w:rPr>
        <w:t>cuidado</w:t>
      </w:r>
      <w:r w:rsidR="005E705E" w:rsidRPr="006C322B">
        <w:rPr>
          <w:rFonts w:cstheme="minorHAnsi"/>
          <w:sz w:val="24"/>
          <w:szCs w:val="24"/>
        </w:rPr>
        <w:t>s</w:t>
      </w:r>
      <w:r w:rsidR="009D69D8" w:rsidRPr="006C322B">
        <w:rPr>
          <w:rFonts w:cstheme="minorHAnsi"/>
          <w:sz w:val="24"/>
          <w:szCs w:val="24"/>
        </w:rPr>
        <w:t xml:space="preserve"> aos pacientes com COVID-19, em </w:t>
      </w:r>
      <w:r w:rsidR="00126850" w:rsidRPr="006C322B">
        <w:rPr>
          <w:rFonts w:cstheme="minorHAnsi"/>
          <w:sz w:val="24"/>
          <w:szCs w:val="24"/>
        </w:rPr>
        <w:t>especial os</w:t>
      </w:r>
      <w:r w:rsidR="005E705E" w:rsidRPr="006C322B">
        <w:rPr>
          <w:rFonts w:cstheme="minorHAnsi"/>
          <w:sz w:val="24"/>
          <w:szCs w:val="24"/>
        </w:rPr>
        <w:t xml:space="preserve"> </w:t>
      </w:r>
      <w:r w:rsidR="009D69D8" w:rsidRPr="006C322B">
        <w:rPr>
          <w:rFonts w:cstheme="minorHAnsi"/>
          <w:sz w:val="24"/>
          <w:szCs w:val="24"/>
        </w:rPr>
        <w:t xml:space="preserve">mais graves, que necessitam de internação hospitalar </w:t>
      </w:r>
      <w:r w:rsidR="00126850" w:rsidRPr="006C322B">
        <w:rPr>
          <w:rFonts w:cstheme="minorHAnsi"/>
          <w:sz w:val="24"/>
          <w:szCs w:val="24"/>
        </w:rPr>
        <w:t>e UTIs</w:t>
      </w:r>
      <w:r w:rsidR="005E705E" w:rsidRPr="006C322B">
        <w:rPr>
          <w:rFonts w:cstheme="minorHAnsi"/>
          <w:sz w:val="24"/>
          <w:szCs w:val="24"/>
        </w:rPr>
        <w:t xml:space="preserve">. </w:t>
      </w:r>
      <w:r w:rsidRPr="006C322B">
        <w:rPr>
          <w:rFonts w:cstheme="minorHAnsi"/>
          <w:sz w:val="24"/>
          <w:szCs w:val="24"/>
        </w:rPr>
        <w:t xml:space="preserve"> </w:t>
      </w:r>
    </w:p>
    <w:p w14:paraId="3DAF8B73" w14:textId="77777777" w:rsidR="00F72299" w:rsidRPr="006C322B" w:rsidRDefault="00192B91" w:rsidP="009D69D8">
      <w:pPr>
        <w:jc w:val="both"/>
        <w:rPr>
          <w:rFonts w:cstheme="minorHAnsi"/>
          <w:sz w:val="24"/>
          <w:szCs w:val="24"/>
        </w:rPr>
      </w:pPr>
      <w:r w:rsidRPr="006C322B">
        <w:rPr>
          <w:rFonts w:cstheme="minorHAnsi"/>
          <w:sz w:val="24"/>
          <w:szCs w:val="24"/>
        </w:rPr>
        <w:t>A autarquia também afirma que medidas focadas na higienização também são altamente recomendadas, como lavar frequentemente as mãos; não tocar os olhos, o nariz e a boca com as mãos não lavadas; evitar contato próximo com as pessoas; e cobrir a boca e o nariz com o antebraço ao tossir ou espirrar</w:t>
      </w:r>
      <w:r w:rsidR="005E705E" w:rsidRPr="006C322B">
        <w:rPr>
          <w:rFonts w:cstheme="minorHAnsi"/>
          <w:sz w:val="24"/>
          <w:szCs w:val="24"/>
        </w:rPr>
        <w:t xml:space="preserve"> ou</w:t>
      </w:r>
      <w:r w:rsidRPr="006C322B">
        <w:rPr>
          <w:rFonts w:cstheme="minorHAnsi"/>
          <w:sz w:val="24"/>
          <w:szCs w:val="24"/>
        </w:rPr>
        <w:t xml:space="preserve"> com lenços descartáveis. </w:t>
      </w:r>
    </w:p>
    <w:p w14:paraId="4CC69A16" w14:textId="4C8FA4BC" w:rsidR="009D69D8" w:rsidRPr="006C322B" w:rsidRDefault="00192B91" w:rsidP="009D69D8">
      <w:pPr>
        <w:jc w:val="both"/>
        <w:rPr>
          <w:rFonts w:cstheme="minorHAnsi"/>
          <w:sz w:val="24"/>
          <w:szCs w:val="24"/>
        </w:rPr>
      </w:pPr>
      <w:r w:rsidRPr="006C322B">
        <w:rPr>
          <w:rFonts w:cstheme="minorHAnsi"/>
          <w:sz w:val="24"/>
          <w:szCs w:val="24"/>
        </w:rPr>
        <w:t>Ainda se recomenda a procura de atendimento médico</w:t>
      </w:r>
      <w:r w:rsidR="005E705E" w:rsidRPr="006C322B">
        <w:rPr>
          <w:rFonts w:cstheme="minorHAnsi"/>
          <w:sz w:val="24"/>
          <w:szCs w:val="24"/>
        </w:rPr>
        <w:t xml:space="preserve">, </w:t>
      </w:r>
      <w:r w:rsidRPr="006C322B">
        <w:rPr>
          <w:rFonts w:cstheme="minorHAnsi"/>
          <w:sz w:val="24"/>
          <w:szCs w:val="24"/>
        </w:rPr>
        <w:t>imediatamente</w:t>
      </w:r>
      <w:r w:rsidR="005E705E" w:rsidRPr="006C322B">
        <w:rPr>
          <w:rFonts w:cstheme="minorHAnsi"/>
          <w:sz w:val="24"/>
          <w:szCs w:val="24"/>
        </w:rPr>
        <w:t>,</w:t>
      </w:r>
      <w:r w:rsidRPr="006C322B">
        <w:rPr>
          <w:rFonts w:cstheme="minorHAnsi"/>
          <w:sz w:val="24"/>
          <w:szCs w:val="24"/>
        </w:rPr>
        <w:t xml:space="preserve"> se</w:t>
      </w:r>
      <w:r w:rsidR="005E705E" w:rsidRPr="006C322B">
        <w:rPr>
          <w:rFonts w:cstheme="minorHAnsi"/>
          <w:sz w:val="24"/>
          <w:szCs w:val="24"/>
        </w:rPr>
        <w:t xml:space="preserve"> a pessoa</w:t>
      </w:r>
      <w:r w:rsidRPr="006C322B">
        <w:rPr>
          <w:rFonts w:cstheme="minorHAnsi"/>
          <w:sz w:val="24"/>
          <w:szCs w:val="24"/>
        </w:rPr>
        <w:t xml:space="preserve"> tiver febre, tosse e dificuldade em respirar. “</w:t>
      </w:r>
      <w:r w:rsidR="009D69D8" w:rsidRPr="006C322B">
        <w:rPr>
          <w:rFonts w:cstheme="minorHAnsi"/>
          <w:sz w:val="24"/>
          <w:szCs w:val="24"/>
        </w:rPr>
        <w:t>O reconhecimento precoce de novos casos é primordial para a prevenção da transmissão. Atualmente, sabe-se que os casos não detectados e assintomáticos são os maiores responsáveis pela elevada taxa de transmissão de SARS-CoV2</w:t>
      </w:r>
      <w:r w:rsidRPr="006C322B">
        <w:rPr>
          <w:rFonts w:cstheme="minorHAnsi"/>
          <w:sz w:val="24"/>
          <w:szCs w:val="24"/>
        </w:rPr>
        <w:t>”</w:t>
      </w:r>
      <w:r w:rsidR="009D69D8" w:rsidRPr="006C322B">
        <w:rPr>
          <w:rFonts w:cstheme="minorHAnsi"/>
          <w:sz w:val="24"/>
          <w:szCs w:val="24"/>
        </w:rPr>
        <w:t>.</w:t>
      </w:r>
    </w:p>
    <w:p w14:paraId="15D0A70A" w14:textId="27B7787E" w:rsidR="009D69D8" w:rsidRPr="006C322B" w:rsidRDefault="00B434A2" w:rsidP="009D69D8">
      <w:pPr>
        <w:jc w:val="both"/>
        <w:rPr>
          <w:rFonts w:cstheme="minorHAnsi"/>
          <w:sz w:val="24"/>
          <w:szCs w:val="24"/>
        </w:rPr>
      </w:pPr>
      <w:r w:rsidRPr="006C322B">
        <w:rPr>
          <w:rFonts w:cstheme="minorHAnsi"/>
          <w:sz w:val="24"/>
          <w:szCs w:val="24"/>
        </w:rPr>
        <w:t>No caso de pacientes com quadro</w:t>
      </w:r>
      <w:r w:rsidR="005E705E" w:rsidRPr="006C322B">
        <w:rPr>
          <w:rFonts w:cstheme="minorHAnsi"/>
          <w:sz w:val="24"/>
          <w:szCs w:val="24"/>
        </w:rPr>
        <w:t>s</w:t>
      </w:r>
      <w:r w:rsidRPr="006C322B">
        <w:rPr>
          <w:rFonts w:cstheme="minorHAnsi"/>
          <w:sz w:val="24"/>
          <w:szCs w:val="24"/>
        </w:rPr>
        <w:t xml:space="preserve"> graves, o parecer do CFM aponta que a literatura científica indica que há </w:t>
      </w:r>
      <w:r w:rsidR="009D69D8" w:rsidRPr="006C322B">
        <w:rPr>
          <w:rFonts w:cstheme="minorHAnsi"/>
          <w:sz w:val="24"/>
          <w:szCs w:val="24"/>
        </w:rPr>
        <w:t>evidências fortes d</w:t>
      </w:r>
      <w:r w:rsidRPr="006C322B">
        <w:rPr>
          <w:rFonts w:cstheme="minorHAnsi"/>
          <w:sz w:val="24"/>
          <w:szCs w:val="24"/>
        </w:rPr>
        <w:t xml:space="preserve">e que </w:t>
      </w:r>
      <w:r w:rsidR="005E705E" w:rsidRPr="006C322B">
        <w:rPr>
          <w:rFonts w:cstheme="minorHAnsi"/>
          <w:sz w:val="24"/>
          <w:szCs w:val="24"/>
        </w:rPr>
        <w:t>o cuidado efetivo aos pacientes com COVID-19, com diminuição da mortalidade, está</w:t>
      </w:r>
      <w:r w:rsidRPr="006C322B">
        <w:rPr>
          <w:rFonts w:cstheme="minorHAnsi"/>
          <w:sz w:val="24"/>
          <w:szCs w:val="24"/>
        </w:rPr>
        <w:t xml:space="preserve"> relacionad</w:t>
      </w:r>
      <w:r w:rsidR="005E705E" w:rsidRPr="006C322B">
        <w:rPr>
          <w:rFonts w:cstheme="minorHAnsi"/>
          <w:sz w:val="24"/>
          <w:szCs w:val="24"/>
        </w:rPr>
        <w:t>o</w:t>
      </w:r>
      <w:r w:rsidRPr="006C322B">
        <w:rPr>
          <w:rFonts w:cstheme="minorHAnsi"/>
          <w:sz w:val="24"/>
          <w:szCs w:val="24"/>
        </w:rPr>
        <w:t xml:space="preserve"> à oferta de infraestrutura adequada. Assim, a presença de </w:t>
      </w:r>
      <w:r w:rsidR="009D69D8" w:rsidRPr="006C322B">
        <w:rPr>
          <w:rFonts w:cstheme="minorHAnsi"/>
          <w:sz w:val="24"/>
          <w:szCs w:val="24"/>
        </w:rPr>
        <w:t>médicos e equipe</w:t>
      </w:r>
      <w:r w:rsidR="005E705E" w:rsidRPr="006C322B">
        <w:rPr>
          <w:rFonts w:cstheme="minorHAnsi"/>
          <w:sz w:val="24"/>
          <w:szCs w:val="24"/>
        </w:rPr>
        <w:t>s</w:t>
      </w:r>
      <w:r w:rsidR="009D69D8" w:rsidRPr="006C322B">
        <w:rPr>
          <w:rFonts w:cstheme="minorHAnsi"/>
          <w:sz w:val="24"/>
          <w:szCs w:val="24"/>
        </w:rPr>
        <w:t xml:space="preserve"> de saúde com preparo adequado</w:t>
      </w:r>
      <w:r w:rsidR="002E1D2B" w:rsidRPr="006C322B">
        <w:rPr>
          <w:rFonts w:cstheme="minorHAnsi"/>
          <w:sz w:val="24"/>
          <w:szCs w:val="24"/>
        </w:rPr>
        <w:t xml:space="preserve"> e com equipamentos de proteção individual em número suficiente; </w:t>
      </w:r>
      <w:r w:rsidRPr="006C322B">
        <w:rPr>
          <w:rFonts w:cstheme="minorHAnsi"/>
          <w:sz w:val="24"/>
          <w:szCs w:val="24"/>
        </w:rPr>
        <w:t>a existência de leitos de internação e de UTI; a presença de equipamentos de ventilação mecânica de boa qualidade e em número suficiente;</w:t>
      </w:r>
      <w:r w:rsidR="002E1D2B" w:rsidRPr="006C322B">
        <w:rPr>
          <w:rFonts w:cstheme="minorHAnsi"/>
          <w:sz w:val="24"/>
          <w:szCs w:val="24"/>
        </w:rPr>
        <w:t xml:space="preserve"> assim como o </w:t>
      </w:r>
      <w:r w:rsidR="00FF549D" w:rsidRPr="006C322B">
        <w:rPr>
          <w:rFonts w:cstheme="minorHAnsi"/>
          <w:sz w:val="24"/>
          <w:szCs w:val="24"/>
        </w:rPr>
        <w:t>encaminhamento</w:t>
      </w:r>
      <w:r w:rsidR="009D69D8" w:rsidRPr="006C322B">
        <w:rPr>
          <w:rFonts w:cstheme="minorHAnsi"/>
          <w:sz w:val="24"/>
          <w:szCs w:val="24"/>
        </w:rPr>
        <w:t xml:space="preserve"> para cuidados intensivos, quando indicado</w:t>
      </w:r>
      <w:r w:rsidR="002E1D2B" w:rsidRPr="006C322B">
        <w:rPr>
          <w:rFonts w:cstheme="minorHAnsi"/>
          <w:sz w:val="24"/>
          <w:szCs w:val="24"/>
        </w:rPr>
        <w:t xml:space="preserve">, são listados entre as ações recomendadas. </w:t>
      </w:r>
    </w:p>
    <w:p w14:paraId="5289E9CD" w14:textId="0FDB34FE" w:rsidR="002E1D2B" w:rsidRPr="006C322B" w:rsidRDefault="002E1D2B" w:rsidP="009D69D8">
      <w:pPr>
        <w:jc w:val="both"/>
        <w:rPr>
          <w:rFonts w:cstheme="minorHAnsi"/>
          <w:sz w:val="24"/>
          <w:szCs w:val="24"/>
        </w:rPr>
      </w:pPr>
    </w:p>
    <w:p w14:paraId="7729CC72" w14:textId="77777777" w:rsidR="00F04314" w:rsidRPr="006C322B" w:rsidRDefault="00F04314" w:rsidP="006356E2">
      <w:pPr>
        <w:jc w:val="both"/>
        <w:rPr>
          <w:rFonts w:ascii="Arial" w:hAnsi="Arial" w:cs="Arial"/>
          <w:sz w:val="24"/>
          <w:szCs w:val="24"/>
        </w:rPr>
      </w:pPr>
    </w:p>
    <w:p w14:paraId="5AEB2865" w14:textId="77777777" w:rsidR="00481876" w:rsidRPr="006C322B" w:rsidRDefault="00481876" w:rsidP="00481876">
      <w:pPr>
        <w:jc w:val="both"/>
        <w:rPr>
          <w:rFonts w:cstheme="minorHAnsi"/>
          <w:sz w:val="24"/>
          <w:szCs w:val="24"/>
        </w:rPr>
      </w:pPr>
    </w:p>
    <w:p w14:paraId="3641F4D5" w14:textId="51B9293E" w:rsidR="00342587" w:rsidRPr="006C322B" w:rsidRDefault="00342587" w:rsidP="0034258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42587" w:rsidRPr="006C32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BBD15" w14:textId="77777777" w:rsidR="00E31B90" w:rsidRDefault="00E31B90" w:rsidP="00FB5C38">
      <w:pPr>
        <w:spacing w:after="0" w:line="240" w:lineRule="auto"/>
      </w:pPr>
      <w:r>
        <w:separator/>
      </w:r>
    </w:p>
  </w:endnote>
  <w:endnote w:type="continuationSeparator" w:id="0">
    <w:p w14:paraId="70DFDA61" w14:textId="77777777" w:rsidR="00E31B90" w:rsidRDefault="00E31B90" w:rsidP="00FB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B7996" w14:textId="77777777" w:rsidR="00E31B90" w:rsidRDefault="00E31B90" w:rsidP="00FB5C38">
      <w:pPr>
        <w:spacing w:after="0" w:line="240" w:lineRule="auto"/>
      </w:pPr>
      <w:r>
        <w:separator/>
      </w:r>
    </w:p>
  </w:footnote>
  <w:footnote w:type="continuationSeparator" w:id="0">
    <w:p w14:paraId="6223B415" w14:textId="77777777" w:rsidR="00E31B90" w:rsidRDefault="00E31B90" w:rsidP="00FB5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600"/>
    <w:multiLevelType w:val="hybridMultilevel"/>
    <w:tmpl w:val="076C3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CDD"/>
    <w:multiLevelType w:val="hybridMultilevel"/>
    <w:tmpl w:val="4D042A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81790"/>
    <w:multiLevelType w:val="hybridMultilevel"/>
    <w:tmpl w:val="5A38A1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C2803"/>
    <w:multiLevelType w:val="hybridMultilevel"/>
    <w:tmpl w:val="84EA90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8F"/>
    <w:rsid w:val="00064C83"/>
    <w:rsid w:val="000A7C6D"/>
    <w:rsid w:val="000D2AA7"/>
    <w:rsid w:val="000E6FD4"/>
    <w:rsid w:val="000F563C"/>
    <w:rsid w:val="001068B7"/>
    <w:rsid w:val="0011470C"/>
    <w:rsid w:val="00126850"/>
    <w:rsid w:val="00192B91"/>
    <w:rsid w:val="001A758E"/>
    <w:rsid w:val="001B321F"/>
    <w:rsid w:val="002056AE"/>
    <w:rsid w:val="00211DDC"/>
    <w:rsid w:val="0022536C"/>
    <w:rsid w:val="00227674"/>
    <w:rsid w:val="002A7F09"/>
    <w:rsid w:val="002C4611"/>
    <w:rsid w:val="002E1261"/>
    <w:rsid w:val="002E1D2B"/>
    <w:rsid w:val="002E3C88"/>
    <w:rsid w:val="00301F49"/>
    <w:rsid w:val="003172B0"/>
    <w:rsid w:val="00342199"/>
    <w:rsid w:val="00342587"/>
    <w:rsid w:val="00382E17"/>
    <w:rsid w:val="003B1163"/>
    <w:rsid w:val="003D2E76"/>
    <w:rsid w:val="003F2CA1"/>
    <w:rsid w:val="00453E00"/>
    <w:rsid w:val="0045795D"/>
    <w:rsid w:val="004802DF"/>
    <w:rsid w:val="00480961"/>
    <w:rsid w:val="00481876"/>
    <w:rsid w:val="004C233B"/>
    <w:rsid w:val="004F02E9"/>
    <w:rsid w:val="005736AB"/>
    <w:rsid w:val="00575195"/>
    <w:rsid w:val="005E705E"/>
    <w:rsid w:val="00605AFE"/>
    <w:rsid w:val="00626A22"/>
    <w:rsid w:val="006302D2"/>
    <w:rsid w:val="006356E2"/>
    <w:rsid w:val="006C322B"/>
    <w:rsid w:val="006E457E"/>
    <w:rsid w:val="006F269D"/>
    <w:rsid w:val="00773039"/>
    <w:rsid w:val="007A79C6"/>
    <w:rsid w:val="007D2C50"/>
    <w:rsid w:val="008520F6"/>
    <w:rsid w:val="00852540"/>
    <w:rsid w:val="008C3ADD"/>
    <w:rsid w:val="00904C8F"/>
    <w:rsid w:val="0097732D"/>
    <w:rsid w:val="00996A31"/>
    <w:rsid w:val="009D69D8"/>
    <w:rsid w:val="00A52959"/>
    <w:rsid w:val="00A60F61"/>
    <w:rsid w:val="00AB6601"/>
    <w:rsid w:val="00AE2854"/>
    <w:rsid w:val="00AE7D05"/>
    <w:rsid w:val="00B434A2"/>
    <w:rsid w:val="00B61D8E"/>
    <w:rsid w:val="00B72193"/>
    <w:rsid w:val="00BA5512"/>
    <w:rsid w:val="00BD758D"/>
    <w:rsid w:val="00C4384B"/>
    <w:rsid w:val="00C77918"/>
    <w:rsid w:val="00D11715"/>
    <w:rsid w:val="00D4103B"/>
    <w:rsid w:val="00D6245B"/>
    <w:rsid w:val="00DA7CA3"/>
    <w:rsid w:val="00E31B90"/>
    <w:rsid w:val="00E85D5E"/>
    <w:rsid w:val="00ED36EF"/>
    <w:rsid w:val="00ED7AB3"/>
    <w:rsid w:val="00F04314"/>
    <w:rsid w:val="00F17BBA"/>
    <w:rsid w:val="00F23BA8"/>
    <w:rsid w:val="00F30ACF"/>
    <w:rsid w:val="00F60490"/>
    <w:rsid w:val="00F72299"/>
    <w:rsid w:val="00FB5C38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ECE91"/>
  <w15:docId w15:val="{BD0E60B0-F11E-416B-B039-BE7B30AD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5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5C38"/>
  </w:style>
  <w:style w:type="paragraph" w:styleId="Rodap">
    <w:name w:val="footer"/>
    <w:basedOn w:val="Normal"/>
    <w:link w:val="RodapChar"/>
    <w:uiPriority w:val="99"/>
    <w:unhideWhenUsed/>
    <w:rsid w:val="00FB5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5C38"/>
  </w:style>
  <w:style w:type="paragraph" w:styleId="PargrafodaLista">
    <w:name w:val="List Paragraph"/>
    <w:basedOn w:val="Normal"/>
    <w:uiPriority w:val="34"/>
    <w:qFormat/>
    <w:rsid w:val="001B32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5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4CD6C-26FC-41C9-B0D8-720070DB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1251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de Arruda Martins</dc:creator>
  <cp:keywords/>
  <dc:description/>
  <cp:lastModifiedBy>Paulo Henrique de Souza</cp:lastModifiedBy>
  <cp:revision>7</cp:revision>
  <cp:lastPrinted>2020-04-16T12:07:00Z</cp:lastPrinted>
  <dcterms:created xsi:type="dcterms:W3CDTF">2020-04-23T10:20:00Z</dcterms:created>
  <dcterms:modified xsi:type="dcterms:W3CDTF">2020-04-23T12:19:00Z</dcterms:modified>
</cp:coreProperties>
</file>