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D2A" w:rsidRDefault="001B4D2A" w:rsidP="00024829">
      <w:pPr>
        <w:spacing w:line="360" w:lineRule="auto"/>
        <w:jc w:val="both"/>
        <w:rPr>
          <w:rFonts w:ascii="Times New Roman" w:hAnsi="Times New Roman" w:cs="Times New Roman"/>
        </w:rPr>
      </w:pPr>
    </w:p>
    <w:p w:rsidR="0073376E" w:rsidRPr="0073376E" w:rsidRDefault="0073376E" w:rsidP="0073376E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3376E">
        <w:rPr>
          <w:rFonts w:cstheme="minorHAnsi"/>
          <w:b/>
          <w:sz w:val="36"/>
          <w:szCs w:val="36"/>
        </w:rPr>
        <w:t>REQUERIMENTO Nº     ,DE 2020</w:t>
      </w:r>
    </w:p>
    <w:p w:rsidR="0073376E" w:rsidRDefault="0073376E" w:rsidP="00024829">
      <w:pPr>
        <w:spacing w:line="360" w:lineRule="auto"/>
        <w:jc w:val="both"/>
      </w:pPr>
    </w:p>
    <w:p w:rsidR="0073376E" w:rsidRDefault="0073376E" w:rsidP="00024829">
      <w:pPr>
        <w:spacing w:line="360" w:lineRule="auto"/>
        <w:jc w:val="both"/>
        <w:rPr>
          <w:rFonts w:cstheme="minorHAnsi"/>
        </w:rPr>
      </w:pPr>
      <w:r w:rsidRPr="0073376E">
        <w:rPr>
          <w:rFonts w:cstheme="minorHAnsi"/>
        </w:rPr>
        <w:t>Excelentíssimo Senhor Presidente,</w:t>
      </w:r>
    </w:p>
    <w:p w:rsidR="002D4E59" w:rsidRPr="0073376E" w:rsidRDefault="002D4E59" w:rsidP="00024829">
      <w:pPr>
        <w:spacing w:line="360" w:lineRule="auto"/>
        <w:jc w:val="both"/>
        <w:rPr>
          <w:rFonts w:cstheme="minorHAnsi"/>
        </w:rPr>
      </w:pPr>
    </w:p>
    <w:p w:rsidR="0073376E" w:rsidRPr="0073376E" w:rsidRDefault="0073376E" w:rsidP="002D4E59">
      <w:pPr>
        <w:spacing w:line="360" w:lineRule="auto"/>
        <w:ind w:firstLine="708"/>
        <w:jc w:val="both"/>
        <w:rPr>
          <w:rFonts w:cstheme="minorHAnsi"/>
        </w:rPr>
      </w:pPr>
      <w:r w:rsidRPr="0073376E">
        <w:rPr>
          <w:rFonts w:cstheme="minorHAnsi"/>
        </w:rPr>
        <w:t xml:space="preserve">Requeremos, nos termos do art. 279, inciso V, combinado com o art. 154, §7°, do Regimento Interno do Senado Federal, </w:t>
      </w:r>
      <w:r w:rsidRPr="00E0625A">
        <w:rPr>
          <w:rFonts w:cstheme="minorHAnsi"/>
          <w:b/>
        </w:rPr>
        <w:t>o adiamento da discussão da matéria</w:t>
      </w:r>
      <w:r w:rsidRPr="0073376E">
        <w:rPr>
          <w:rFonts w:cstheme="minorHAnsi"/>
        </w:rPr>
        <w:t xml:space="preserve"> e a realização de </w:t>
      </w:r>
      <w:r w:rsidRPr="00E0625A">
        <w:rPr>
          <w:rFonts w:cstheme="minorHAnsi"/>
          <w:b/>
        </w:rPr>
        <w:t>Sessão de Debates Temático</w:t>
      </w:r>
      <w:r w:rsidR="00E0625A" w:rsidRPr="00E0625A">
        <w:rPr>
          <w:rFonts w:cstheme="minorHAnsi"/>
          <w:b/>
        </w:rPr>
        <w:t>s</w:t>
      </w:r>
      <w:r w:rsidRPr="0073376E">
        <w:rPr>
          <w:rFonts w:cstheme="minorHAnsi"/>
        </w:rPr>
        <w:t xml:space="preserve">, a ser realizada em data oportuna, a fim de discutir o Projeto de Lei nº 2.630, de 2020 que, </w:t>
      </w:r>
      <w:r w:rsidRPr="0073376E">
        <w:rPr>
          <w:rFonts w:cstheme="minorHAnsi"/>
          <w:i/>
        </w:rPr>
        <w:t>Institui a Lei Brasileira de Liberdade, Responsabilidade e Transparência na Internet</w:t>
      </w:r>
      <w:r w:rsidRPr="0073376E">
        <w:rPr>
          <w:rFonts w:cstheme="minorHAnsi"/>
        </w:rPr>
        <w:t>, no que tange ao seu alcance e suas implicações em nossa democracia.</w:t>
      </w:r>
    </w:p>
    <w:p w:rsidR="001B4D2A" w:rsidRPr="0073376E" w:rsidRDefault="001B4D2A" w:rsidP="00024829">
      <w:pPr>
        <w:spacing w:line="360" w:lineRule="auto"/>
        <w:jc w:val="both"/>
        <w:rPr>
          <w:rFonts w:cstheme="minorHAnsi"/>
        </w:rPr>
      </w:pPr>
    </w:p>
    <w:p w:rsidR="001B4D2A" w:rsidRPr="0073376E" w:rsidRDefault="0073376E" w:rsidP="0073376E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3376E">
        <w:rPr>
          <w:b/>
          <w:sz w:val="36"/>
          <w:szCs w:val="36"/>
        </w:rPr>
        <w:t>JUSTIFICAÇÃO</w:t>
      </w:r>
    </w:p>
    <w:p w:rsidR="006600E8" w:rsidRPr="0073376E" w:rsidRDefault="00CA227A" w:rsidP="002D4E59">
      <w:pPr>
        <w:spacing w:line="360" w:lineRule="auto"/>
        <w:ind w:firstLine="708"/>
        <w:jc w:val="both"/>
        <w:rPr>
          <w:rFonts w:cstheme="minorHAnsi"/>
        </w:rPr>
      </w:pPr>
      <w:r w:rsidRPr="0073376E">
        <w:rPr>
          <w:rFonts w:cstheme="minorHAnsi"/>
        </w:rPr>
        <w:t>A matéria</w:t>
      </w:r>
      <w:r w:rsidR="002D4E59">
        <w:rPr>
          <w:rFonts w:cstheme="minorHAnsi"/>
        </w:rPr>
        <w:t xml:space="preserve"> foi apresentada no Senado Federal no dia 13.05.2020, apesar de considerarmos um tema de grande relevância é necessário que se faça um</w:t>
      </w:r>
      <w:r w:rsidR="00024829" w:rsidRPr="0073376E">
        <w:rPr>
          <w:rFonts w:cstheme="minorHAnsi"/>
        </w:rPr>
        <w:t xml:space="preserve"> amplo debate</w:t>
      </w:r>
      <w:r w:rsidR="002D4E59">
        <w:rPr>
          <w:rFonts w:cstheme="minorHAnsi"/>
        </w:rPr>
        <w:t xml:space="preserve"> e que conte </w:t>
      </w:r>
      <w:r w:rsidRPr="0073376E">
        <w:rPr>
          <w:rFonts w:cstheme="minorHAnsi"/>
        </w:rPr>
        <w:t>com a participação dos mais diversos atores</w:t>
      </w:r>
      <w:r w:rsidR="00024829" w:rsidRPr="0073376E">
        <w:rPr>
          <w:rFonts w:cstheme="minorHAnsi"/>
        </w:rPr>
        <w:t xml:space="preserve">, com vistas a permitir seu amadurecimento, </w:t>
      </w:r>
      <w:r w:rsidR="002D4E59">
        <w:rPr>
          <w:rFonts w:cstheme="minorHAnsi"/>
        </w:rPr>
        <w:t xml:space="preserve">suas </w:t>
      </w:r>
      <w:r w:rsidRPr="0073376E">
        <w:rPr>
          <w:rFonts w:cstheme="minorHAnsi"/>
        </w:rPr>
        <w:t>implicações (jurídicas, sociais e econômicas)</w:t>
      </w:r>
      <w:r w:rsidR="00024829" w:rsidRPr="0073376E">
        <w:rPr>
          <w:rFonts w:cstheme="minorHAnsi"/>
        </w:rPr>
        <w:t xml:space="preserve"> </w:t>
      </w:r>
      <w:r w:rsidRPr="0073376E">
        <w:rPr>
          <w:rFonts w:cstheme="minorHAnsi"/>
        </w:rPr>
        <w:t>e</w:t>
      </w:r>
      <w:r w:rsidR="002D4E59">
        <w:rPr>
          <w:rFonts w:cstheme="minorHAnsi"/>
        </w:rPr>
        <w:t xml:space="preserve"> </w:t>
      </w:r>
      <w:r w:rsidRPr="0073376E">
        <w:rPr>
          <w:rFonts w:cstheme="minorHAnsi"/>
        </w:rPr>
        <w:t>consequências para</w:t>
      </w:r>
      <w:r w:rsidR="00F80A0E" w:rsidRPr="0073376E">
        <w:rPr>
          <w:rFonts w:cstheme="minorHAnsi"/>
        </w:rPr>
        <w:t xml:space="preserve"> nossa</w:t>
      </w:r>
      <w:r w:rsidRPr="0073376E">
        <w:rPr>
          <w:rFonts w:cstheme="minorHAnsi"/>
        </w:rPr>
        <w:t xml:space="preserve"> democracia. </w:t>
      </w:r>
      <w:r w:rsidR="00F80A0E" w:rsidRPr="0073376E">
        <w:rPr>
          <w:rFonts w:cstheme="minorHAnsi"/>
        </w:rPr>
        <w:t>Ressaltamos que</w:t>
      </w:r>
      <w:r w:rsidRPr="0073376E">
        <w:rPr>
          <w:rFonts w:cstheme="minorHAnsi"/>
        </w:rPr>
        <w:t xml:space="preserve">, sem um aprofundamento </w:t>
      </w:r>
      <w:r w:rsidR="00024829" w:rsidRPr="0073376E">
        <w:rPr>
          <w:rFonts w:cstheme="minorHAnsi"/>
        </w:rPr>
        <w:t>na discussão do tema,</w:t>
      </w:r>
      <w:r w:rsidR="00F80A0E" w:rsidRPr="0073376E">
        <w:rPr>
          <w:rFonts w:cstheme="minorHAnsi"/>
        </w:rPr>
        <w:t xml:space="preserve"> ainda que bem intencionada no sentido de evitar a propagação das </w:t>
      </w:r>
      <w:r w:rsidR="00F80A0E" w:rsidRPr="0073376E">
        <w:rPr>
          <w:rFonts w:cstheme="minorHAnsi"/>
          <w:i/>
        </w:rPr>
        <w:t xml:space="preserve">fake </w:t>
      </w:r>
      <w:r w:rsidR="00024829" w:rsidRPr="0073376E">
        <w:rPr>
          <w:rFonts w:cstheme="minorHAnsi"/>
          <w:i/>
        </w:rPr>
        <w:t>n</w:t>
      </w:r>
      <w:r w:rsidR="00F80A0E" w:rsidRPr="0073376E">
        <w:rPr>
          <w:rFonts w:cstheme="minorHAnsi"/>
          <w:i/>
        </w:rPr>
        <w:t>ews</w:t>
      </w:r>
      <w:r w:rsidR="00024829" w:rsidRPr="0073376E">
        <w:rPr>
          <w:rFonts w:cstheme="minorHAnsi"/>
        </w:rPr>
        <w:t>,</w:t>
      </w:r>
      <w:r w:rsidR="00F80A0E" w:rsidRPr="0073376E">
        <w:rPr>
          <w:rFonts w:cstheme="minorHAnsi"/>
        </w:rPr>
        <w:t xml:space="preserve"> a aprovação do projeto </w:t>
      </w:r>
      <w:r w:rsidR="00024829" w:rsidRPr="0073376E">
        <w:rPr>
          <w:rFonts w:cstheme="minorHAnsi"/>
        </w:rPr>
        <w:t>possa servir para</w:t>
      </w:r>
      <w:r w:rsidR="00F80A0E" w:rsidRPr="0073376E">
        <w:rPr>
          <w:rFonts w:cstheme="minorHAnsi"/>
        </w:rPr>
        <w:t xml:space="preserve"> cerceamento da </w:t>
      </w:r>
      <w:r w:rsidRPr="0073376E">
        <w:rPr>
          <w:rFonts w:cstheme="minorHAnsi"/>
        </w:rPr>
        <w:t>liberdade de expressão</w:t>
      </w:r>
      <w:r w:rsidR="00F80A0E" w:rsidRPr="0073376E">
        <w:rPr>
          <w:rFonts w:cstheme="minorHAnsi"/>
        </w:rPr>
        <w:t>,</w:t>
      </w:r>
      <w:r w:rsidRPr="0073376E">
        <w:rPr>
          <w:rFonts w:cstheme="minorHAnsi"/>
        </w:rPr>
        <w:t xml:space="preserve"> </w:t>
      </w:r>
      <w:r w:rsidR="00024829" w:rsidRPr="0073376E">
        <w:rPr>
          <w:rFonts w:cstheme="minorHAnsi"/>
        </w:rPr>
        <w:t>um dos princípios basilares</w:t>
      </w:r>
      <w:r w:rsidRPr="0073376E">
        <w:rPr>
          <w:rFonts w:cstheme="minorHAnsi"/>
        </w:rPr>
        <w:t xml:space="preserve"> da nossa Constituição. </w:t>
      </w:r>
    </w:p>
    <w:p w:rsidR="00F80A0E" w:rsidRPr="0073376E" w:rsidRDefault="00024829" w:rsidP="002D4E59">
      <w:pPr>
        <w:spacing w:line="360" w:lineRule="auto"/>
        <w:ind w:firstLine="708"/>
        <w:jc w:val="both"/>
        <w:rPr>
          <w:rFonts w:cstheme="minorHAnsi"/>
        </w:rPr>
      </w:pPr>
      <w:r w:rsidRPr="0073376E">
        <w:rPr>
          <w:rFonts w:cstheme="minorHAnsi"/>
        </w:rPr>
        <w:t>Há um consenso entre as</w:t>
      </w:r>
      <w:r w:rsidR="001B4D2A" w:rsidRPr="0073376E">
        <w:rPr>
          <w:rFonts w:cstheme="minorHAnsi"/>
        </w:rPr>
        <w:t xml:space="preserve"> </w:t>
      </w:r>
      <w:r w:rsidRPr="0073376E">
        <w:rPr>
          <w:rFonts w:cstheme="minorHAnsi"/>
        </w:rPr>
        <w:t>diversas entida</w:t>
      </w:r>
      <w:r w:rsidR="001B4D2A" w:rsidRPr="0073376E">
        <w:rPr>
          <w:rFonts w:cstheme="minorHAnsi"/>
        </w:rPr>
        <w:t>des da sociedade civil, especialistas e empresas da internet sobre a necessidade de políticas de enfrentamento a desinformação</w:t>
      </w:r>
      <w:r w:rsidR="00F80A0E" w:rsidRPr="0073376E">
        <w:rPr>
          <w:rFonts w:cstheme="minorHAnsi"/>
        </w:rPr>
        <w:t xml:space="preserve">. Essas entidades, em especial a Associação Brasileira </w:t>
      </w:r>
      <w:r w:rsidR="001B4D2A" w:rsidRPr="0073376E">
        <w:rPr>
          <w:rFonts w:cstheme="minorHAnsi"/>
        </w:rPr>
        <w:t xml:space="preserve">de Imprensa, porém </w:t>
      </w:r>
      <w:r w:rsidR="00F80A0E" w:rsidRPr="0073376E">
        <w:rPr>
          <w:rFonts w:cstheme="minorHAnsi"/>
        </w:rPr>
        <w:t>faz</w:t>
      </w:r>
      <w:r w:rsidR="001B4D2A" w:rsidRPr="0073376E">
        <w:rPr>
          <w:rFonts w:cstheme="minorHAnsi"/>
        </w:rPr>
        <w:t>em</w:t>
      </w:r>
      <w:r w:rsidR="00F80A0E" w:rsidRPr="0073376E">
        <w:rPr>
          <w:rFonts w:cstheme="minorHAnsi"/>
        </w:rPr>
        <w:t xml:space="preserve"> um alerta sobre </w:t>
      </w:r>
      <w:r w:rsidR="001B4D2A" w:rsidRPr="0073376E">
        <w:rPr>
          <w:rFonts w:cstheme="minorHAnsi"/>
        </w:rPr>
        <w:t>o perigo</w:t>
      </w:r>
      <w:r w:rsidR="00F80A0E" w:rsidRPr="0073376E">
        <w:rPr>
          <w:rFonts w:cstheme="minorHAnsi"/>
        </w:rPr>
        <w:t xml:space="preserve"> que representará para a democracia e para a liberdade de expressão </w:t>
      </w:r>
      <w:r w:rsidR="001B4D2A" w:rsidRPr="0073376E">
        <w:rPr>
          <w:rFonts w:cstheme="minorHAnsi"/>
        </w:rPr>
        <w:t xml:space="preserve">ao se </w:t>
      </w:r>
      <w:r w:rsidR="00F80A0E" w:rsidRPr="0073376E">
        <w:rPr>
          <w:rFonts w:cstheme="minorHAnsi"/>
        </w:rPr>
        <w:t xml:space="preserve">conferir às plataformas privadas da internet a responsabilidade de definir que conteúdos são ou não verídicos, iniciativa que inclusive viola o Marco Civil da Internet. </w:t>
      </w:r>
    </w:p>
    <w:p w:rsidR="001B4D2A" w:rsidRPr="0073376E" w:rsidRDefault="001B4D2A" w:rsidP="002D4E59">
      <w:pPr>
        <w:spacing w:line="360" w:lineRule="auto"/>
        <w:ind w:firstLine="708"/>
        <w:jc w:val="both"/>
        <w:rPr>
          <w:rFonts w:cstheme="minorHAnsi"/>
        </w:rPr>
      </w:pPr>
      <w:r w:rsidRPr="0073376E">
        <w:rPr>
          <w:rFonts w:cstheme="minorHAnsi"/>
        </w:rPr>
        <w:t xml:space="preserve">Nesse sentido, solicitamos que a matéria seja retirada da pauta de deliberação e, nos termos do ato que instituiu o Sistema de Votações Remotas (SVR), seja realizada sessão de debates temáticos para discussão da matéria. </w:t>
      </w:r>
    </w:p>
    <w:p w:rsidR="00CA227A" w:rsidRPr="0073376E" w:rsidRDefault="00CA227A" w:rsidP="00CA227A">
      <w:pPr>
        <w:jc w:val="both"/>
        <w:rPr>
          <w:rFonts w:cstheme="minorHAnsi"/>
        </w:rPr>
      </w:pPr>
    </w:p>
    <w:p w:rsidR="00CA227A" w:rsidRPr="00CA227A" w:rsidRDefault="00CA227A" w:rsidP="00CA227A">
      <w:pPr>
        <w:jc w:val="both"/>
      </w:pPr>
    </w:p>
    <w:sectPr w:rsidR="00CA227A" w:rsidRPr="00CA2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7A"/>
    <w:rsid w:val="00024829"/>
    <w:rsid w:val="001B4D2A"/>
    <w:rsid w:val="002D4E59"/>
    <w:rsid w:val="006600E8"/>
    <w:rsid w:val="0073376E"/>
    <w:rsid w:val="00C60C97"/>
    <w:rsid w:val="00CA227A"/>
    <w:rsid w:val="00E0625A"/>
    <w:rsid w:val="00F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DCD6-4F3F-4B84-BC42-9EDB881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</dc:creator>
  <cp:keywords/>
  <dc:description/>
  <cp:lastModifiedBy>Tadeu Fanis</cp:lastModifiedBy>
  <cp:revision>2</cp:revision>
  <dcterms:created xsi:type="dcterms:W3CDTF">2020-06-02T14:46:00Z</dcterms:created>
  <dcterms:modified xsi:type="dcterms:W3CDTF">2020-06-02T14:46:00Z</dcterms:modified>
</cp:coreProperties>
</file>